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3B" w:rsidRDefault="000210B7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6C4EDF">
        <w:rPr>
          <w:sz w:val="20"/>
        </w:rPr>
        <w:t>2020</w:t>
      </w:r>
    </w:p>
    <w:p w:rsidR="0066203B" w:rsidRDefault="0066203B">
      <w:pPr>
        <w:pBdr>
          <w:top w:val="single" w:sz="6" w:space="0" w:color="auto"/>
        </w:pBd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66203B" w:rsidRDefault="0066203B">
      <w:pPr>
        <w:ind w:right="-720"/>
        <w:rPr>
          <w:sz w:val="28"/>
        </w:rPr>
      </w:pPr>
      <w:r>
        <w:rPr>
          <w:sz w:val="36"/>
        </w:rPr>
        <w:t>Susan Meyer Goldstein</w:t>
      </w:r>
    </w:p>
    <w:p w:rsidR="0066203B" w:rsidRDefault="0008510F" w:rsidP="0008510F">
      <w:pPr>
        <w:tabs>
          <w:tab w:val="left" w:pos="5328"/>
          <w:tab w:val="left" w:pos="5760"/>
          <w:tab w:val="left" w:pos="6660"/>
        </w:tabs>
        <w:ind w:right="-720"/>
      </w:pPr>
      <w:r>
        <w:t xml:space="preserve">Supply Chain and </w:t>
      </w:r>
      <w:r w:rsidR="0066203B">
        <w:t>Operations</w:t>
      </w:r>
      <w:r w:rsidR="001769A7">
        <w:t xml:space="preserve"> Dept.</w:t>
      </w:r>
      <w:r>
        <w:tab/>
      </w:r>
      <w:r w:rsidR="008B28D5">
        <w:t xml:space="preserve"> </w:t>
      </w:r>
      <w:r>
        <w:t>Office</w:t>
      </w:r>
      <w:r w:rsidR="003807EE">
        <w:t xml:space="preserve">:  </w:t>
      </w:r>
      <w:r>
        <w:t>(612) 626-0271</w:t>
      </w:r>
    </w:p>
    <w:p w:rsidR="0066203B" w:rsidRDefault="0008510F">
      <w:pPr>
        <w:tabs>
          <w:tab w:val="left" w:pos="5400"/>
          <w:tab w:val="left" w:pos="6300"/>
        </w:tabs>
        <w:ind w:right="-720"/>
      </w:pPr>
      <w:r>
        <w:t>3-150 CSOM</w:t>
      </w:r>
      <w:r w:rsidR="0066203B">
        <w:tab/>
      </w:r>
      <w:r w:rsidR="003807EE">
        <w:t xml:space="preserve">Fax:     </w:t>
      </w:r>
      <w:r>
        <w:t>(612) 624-8804</w:t>
      </w:r>
    </w:p>
    <w:p w:rsidR="00AD2E42" w:rsidRDefault="0008510F">
      <w:pPr>
        <w:tabs>
          <w:tab w:val="left" w:pos="5400"/>
          <w:tab w:val="left" w:pos="6300"/>
        </w:tabs>
        <w:ind w:right="-720"/>
      </w:pPr>
      <w:r>
        <w:t>321 19</w:t>
      </w:r>
      <w:r w:rsidRPr="001769A7">
        <w:rPr>
          <w:vertAlign w:val="superscript"/>
        </w:rPr>
        <w:t>th</w:t>
      </w:r>
      <w:r>
        <w:t xml:space="preserve"> Ave. S</w:t>
      </w:r>
      <w:r w:rsidR="00AD2E42">
        <w:tab/>
      </w:r>
      <w:r>
        <w:t>meyer033@umn.edu</w:t>
      </w:r>
    </w:p>
    <w:p w:rsidR="0066203B" w:rsidRDefault="0008510F">
      <w:pPr>
        <w:tabs>
          <w:tab w:val="left" w:pos="5400"/>
          <w:tab w:val="left" w:pos="6300"/>
        </w:tabs>
        <w:ind w:right="-720"/>
      </w:pPr>
      <w:r>
        <w:t>Minneapolis, MN  55455</w:t>
      </w:r>
      <w:r w:rsidR="001769A7">
        <w:tab/>
      </w:r>
      <w:r>
        <w:t>skype:</w:t>
      </w:r>
      <w:r>
        <w:tab/>
        <w:t>susan.meyer83</w:t>
      </w:r>
    </w:p>
    <w:p w:rsidR="0066203B" w:rsidRDefault="0066203B">
      <w:pPr>
        <w:pBdr>
          <w:bottom w:val="single" w:sz="6" w:space="0" w:color="auto"/>
        </w:pBd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66203B" w:rsidRDefault="0066203B">
      <w:pPr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163745" w:rsidRDefault="00163745" w:rsidP="00163745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</w:pPr>
      <w:r>
        <w:t xml:space="preserve">Associate Professor, </w:t>
      </w:r>
      <w:r w:rsidR="0008510F">
        <w:t xml:space="preserve">Supply </w:t>
      </w:r>
      <w:r w:rsidR="00B876A7">
        <w:t>Chain and Operations Department</w:t>
      </w:r>
    </w:p>
    <w:p w:rsidR="001769A7" w:rsidRDefault="0008510F" w:rsidP="00163745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</w:pPr>
      <w:r>
        <w:t xml:space="preserve">Carlson School of Management, </w:t>
      </w:r>
      <w:bookmarkStart w:id="0" w:name="_GoBack"/>
      <w:bookmarkEnd w:id="0"/>
      <w:r>
        <w:t>University of Minnesota</w:t>
      </w:r>
      <w:r w:rsidR="00053E65">
        <w:t>.</w:t>
      </w:r>
    </w:p>
    <w:p w:rsidR="001769A7" w:rsidRDefault="001769A7" w:rsidP="001769A7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>
        <w:rPr>
          <w:sz w:val="28"/>
          <w:u w:val="single"/>
        </w:rPr>
        <w:t>Education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</w:pPr>
    </w:p>
    <w:p w:rsidR="0066203B" w:rsidRPr="00163745" w:rsidRDefault="0066203B" w:rsidP="0008510F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 w:rsidRPr="00163745">
        <w:t>Ph.D.</w:t>
      </w:r>
      <w:r w:rsidR="00163745">
        <w:t xml:space="preserve">, </w:t>
      </w:r>
      <w:r w:rsidR="009E431C" w:rsidRPr="00163745">
        <w:t xml:space="preserve">Fisher College of Business, </w:t>
      </w:r>
      <w:r w:rsidRPr="00163745">
        <w:t>The Ohio State University</w:t>
      </w:r>
      <w:r w:rsidR="009E431C" w:rsidRPr="00163745">
        <w:t>,</w:t>
      </w:r>
      <w:r w:rsidRPr="00163745">
        <w:t xml:space="preserve"> 1998</w:t>
      </w:r>
    </w:p>
    <w:p w:rsidR="0066203B" w:rsidRPr="00163745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 w:rsidRPr="00163745">
        <w:t>M.B.A.</w:t>
      </w:r>
      <w:r w:rsidR="00163745">
        <w:t xml:space="preserve">, </w:t>
      </w:r>
      <w:r w:rsidR="009E431C" w:rsidRPr="00163745">
        <w:t xml:space="preserve">Carlson School of Management, </w:t>
      </w:r>
      <w:r w:rsidRPr="00163745">
        <w:t>University of Minnesota</w:t>
      </w:r>
      <w:r w:rsidR="009E431C" w:rsidRPr="00163745">
        <w:t>,</w:t>
      </w:r>
      <w:r w:rsidRPr="00163745">
        <w:t xml:space="preserve"> 1992</w:t>
      </w:r>
    </w:p>
    <w:p w:rsidR="0066203B" w:rsidRDefault="0066203B" w:rsidP="0008510F">
      <w:pPr>
        <w:tabs>
          <w:tab w:val="left" w:pos="360"/>
          <w:tab w:val="left" w:pos="540"/>
          <w:tab w:val="left" w:pos="900"/>
          <w:tab w:val="left" w:pos="1080"/>
        </w:tabs>
        <w:ind w:left="1080" w:right="-720" w:hanging="1080"/>
      </w:pPr>
      <w:r w:rsidRPr="00163745">
        <w:t>B.S.</w:t>
      </w:r>
      <w:r w:rsidR="00163745">
        <w:t xml:space="preserve">, </w:t>
      </w:r>
      <w:r w:rsidR="0008510F" w:rsidRPr="00163745">
        <w:t xml:space="preserve">Genetics </w:t>
      </w:r>
      <w:r w:rsidR="009E431C" w:rsidRPr="00163745">
        <w:t>&amp;</w:t>
      </w:r>
      <w:r w:rsidR="0008510F" w:rsidRPr="00163745">
        <w:t xml:space="preserve"> Cell Biology, </w:t>
      </w:r>
      <w:r w:rsidR="009E431C" w:rsidRPr="00163745">
        <w:t xml:space="preserve">College of Biological Sciences, </w:t>
      </w:r>
      <w:r w:rsidRPr="00163745">
        <w:t>University of Minnesota</w:t>
      </w:r>
      <w:r w:rsidR="009E431C" w:rsidRPr="00163745">
        <w:t>,</w:t>
      </w:r>
      <w:r w:rsidR="009E431C">
        <w:t xml:space="preserve"> </w:t>
      </w:r>
      <w:r>
        <w:t>1988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>
        <w:rPr>
          <w:sz w:val="28"/>
          <w:u w:val="single"/>
        </w:rPr>
        <w:t>Research</w:t>
      </w:r>
      <w:r w:rsidR="009E431C">
        <w:rPr>
          <w:sz w:val="28"/>
          <w:u w:val="single"/>
        </w:rPr>
        <w:t xml:space="preserve"> Interests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sym w:font="Symbol" w:char="F0B7"/>
      </w:r>
      <w:r w:rsidRPr="00FD7818">
        <w:rPr>
          <w:szCs w:val="24"/>
        </w:rPr>
        <w:tab/>
        <w:t>Service operatio</w:t>
      </w:r>
      <w:r w:rsidR="00BB42A4" w:rsidRPr="00FD7818">
        <w:rPr>
          <w:szCs w:val="24"/>
        </w:rPr>
        <w:t>ns management, service strategy</w:t>
      </w:r>
      <w:r w:rsidRPr="00FD7818">
        <w:rPr>
          <w:szCs w:val="24"/>
        </w:rPr>
        <w:t xml:space="preserve">, </w:t>
      </w:r>
      <w:r w:rsidR="00BB42A4" w:rsidRPr="00FD7818">
        <w:rPr>
          <w:szCs w:val="24"/>
        </w:rPr>
        <w:t xml:space="preserve">service </w:t>
      </w:r>
      <w:r w:rsidRPr="00FD7818">
        <w:rPr>
          <w:szCs w:val="24"/>
        </w:rPr>
        <w:t>quality.</w:t>
      </w:r>
    </w:p>
    <w:p w:rsidR="0066203B" w:rsidRPr="005D722F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sym w:font="Symbol" w:char="F0B7"/>
      </w:r>
      <w:r w:rsidRPr="00FD7818">
        <w:rPr>
          <w:szCs w:val="24"/>
        </w:rPr>
        <w:tab/>
        <w:t>Health care management, health care quality.</w:t>
      </w:r>
    </w:p>
    <w:p w:rsidR="009E431C" w:rsidRDefault="00C234BB" w:rsidP="009E431C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sym w:font="Symbol" w:char="F0B7"/>
      </w:r>
      <w:r w:rsidRPr="00FD7818">
        <w:rPr>
          <w:szCs w:val="24"/>
        </w:rPr>
        <w:tab/>
        <w:t>Operations strategy, lean operations.</w:t>
      </w:r>
    </w:p>
    <w:p w:rsidR="009E431C" w:rsidRDefault="009E431C" w:rsidP="009E431C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</w:p>
    <w:p w:rsidR="009E431C" w:rsidRDefault="009E431C" w:rsidP="009E431C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</w:p>
    <w:p w:rsidR="0066203B" w:rsidRDefault="0066203B" w:rsidP="009E431C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</w:rPr>
      </w:pPr>
      <w:r>
        <w:rPr>
          <w:sz w:val="28"/>
          <w:u w:val="single"/>
        </w:rPr>
        <w:t>Publications</w:t>
      </w:r>
      <w:r>
        <w:rPr>
          <w:sz w:val="28"/>
        </w:rPr>
        <w:t xml:space="preserve"> </w:t>
      </w:r>
      <w:r>
        <w:t>(under names Goldstein and Meyer)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u w:val="single"/>
        </w:rPr>
      </w:pPr>
    </w:p>
    <w:p w:rsidR="003D2B61" w:rsidRDefault="00560681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u w:val="single"/>
        </w:rPr>
      </w:pPr>
      <w:r>
        <w:rPr>
          <w:u w:val="single"/>
        </w:rPr>
        <w:t>Textb</w:t>
      </w:r>
      <w:r w:rsidR="003D2B61">
        <w:rPr>
          <w:u w:val="single"/>
        </w:rPr>
        <w:t>ook</w:t>
      </w:r>
      <w:r w:rsidR="003D2B61" w:rsidRPr="003D2B61">
        <w:t>:</w:t>
      </w:r>
    </w:p>
    <w:p w:rsidR="003D2B61" w:rsidRDefault="003D2B61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u w:val="single"/>
        </w:rPr>
      </w:pPr>
    </w:p>
    <w:p w:rsidR="00625597" w:rsidRDefault="005876D1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 w:rsidRPr="005876D1">
        <w:rPr>
          <w:i/>
        </w:rPr>
        <w:t>Operations Management</w:t>
      </w:r>
      <w:r w:rsidR="00786D27">
        <w:rPr>
          <w:i/>
        </w:rPr>
        <w:t xml:space="preserve"> in the Supply Chain</w:t>
      </w:r>
      <w:r w:rsidRPr="005876D1">
        <w:rPr>
          <w:i/>
        </w:rPr>
        <w:t>:</w:t>
      </w:r>
      <w:r w:rsidR="00786D27">
        <w:rPr>
          <w:i/>
        </w:rPr>
        <w:t xml:space="preserve"> </w:t>
      </w:r>
      <w:r w:rsidRPr="005876D1">
        <w:rPr>
          <w:i/>
        </w:rPr>
        <w:t xml:space="preserve"> </w:t>
      </w:r>
      <w:r w:rsidR="00786D27">
        <w:rPr>
          <w:i/>
        </w:rPr>
        <w:t>Decisions</w:t>
      </w:r>
      <w:r w:rsidRPr="005876D1">
        <w:rPr>
          <w:i/>
        </w:rPr>
        <w:t xml:space="preserve"> and Cases, </w:t>
      </w:r>
      <w:r w:rsidR="00092598">
        <w:t>Eighth</w:t>
      </w:r>
      <w:r w:rsidRPr="00715B8F">
        <w:t xml:space="preserve"> Edition</w:t>
      </w:r>
      <w:r w:rsidR="006D55C9">
        <w:t>, (</w:t>
      </w:r>
      <w:r w:rsidR="00092598">
        <w:t>2021</w:t>
      </w:r>
      <w:r w:rsidR="006D55C9">
        <w:t xml:space="preserve">) </w:t>
      </w:r>
      <w:r w:rsidRPr="005876D1">
        <w:t>Schroede</w:t>
      </w:r>
      <w:r w:rsidR="003D2B61">
        <w:t xml:space="preserve">r, </w:t>
      </w:r>
      <w:r w:rsidR="006D55C9">
        <w:t>R.</w:t>
      </w:r>
      <w:r w:rsidR="00163745">
        <w:t>G.</w:t>
      </w:r>
      <w:r w:rsidR="00625597">
        <w:t xml:space="preserve"> and</w:t>
      </w:r>
      <w:r w:rsidR="006D55C9">
        <w:t xml:space="preserve"> </w:t>
      </w:r>
      <w:r w:rsidRPr="005876D1">
        <w:t>Goldstein</w:t>
      </w:r>
      <w:r w:rsidR="00625597">
        <w:t>, S.M.</w:t>
      </w:r>
      <w:r w:rsidRPr="005876D1">
        <w:t>, McGraw-Hill/Irwin, New York, NY.</w:t>
      </w:r>
      <w:r w:rsidR="00AF6B75">
        <w:t xml:space="preserve">     </w:t>
      </w:r>
    </w:p>
    <w:p w:rsidR="00560681" w:rsidRPr="005876D1" w:rsidRDefault="00C67F2D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*c</w:t>
      </w:r>
      <w:r w:rsidR="00560681">
        <w:t>o-author since Fourth Edition.</w:t>
      </w:r>
    </w:p>
    <w:p w:rsidR="005876D1" w:rsidRDefault="005876D1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u w:val="single"/>
        </w:rPr>
      </w:pPr>
    </w:p>
    <w:p w:rsidR="001552AA" w:rsidRDefault="003D2B61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rPr>
          <w:u w:val="single"/>
        </w:rPr>
        <w:t>Articles</w:t>
      </w:r>
      <w:r w:rsidRPr="003D2B61">
        <w:t>:</w:t>
      </w:r>
    </w:p>
    <w:p w:rsidR="003573D3" w:rsidRDefault="003573D3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7F707F" w:rsidRDefault="007F707F" w:rsidP="007F707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637DF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Historical supplier performance and strategic r</w:t>
      </w:r>
      <w:r w:rsidRPr="002637DF">
        <w:rPr>
          <w:rFonts w:ascii="Times New Roman" w:hAnsi="Times New Roman"/>
          <w:szCs w:val="24"/>
        </w:rPr>
        <w:t xml:space="preserve">elationship </w:t>
      </w:r>
      <w:r>
        <w:rPr>
          <w:rFonts w:ascii="Times New Roman" w:hAnsi="Times New Roman"/>
          <w:szCs w:val="24"/>
        </w:rPr>
        <w:t>d</w:t>
      </w:r>
      <w:r w:rsidRPr="002637DF">
        <w:rPr>
          <w:rFonts w:ascii="Times New Roman" w:hAnsi="Times New Roman"/>
          <w:szCs w:val="24"/>
        </w:rPr>
        <w:t xml:space="preserve">issolution: </w:t>
      </w:r>
      <w:r>
        <w:rPr>
          <w:rFonts w:ascii="Times New Roman" w:hAnsi="Times New Roman"/>
          <w:szCs w:val="24"/>
        </w:rPr>
        <w:t xml:space="preserve"> </w:t>
      </w:r>
      <w:r w:rsidR="00230ED2">
        <w:rPr>
          <w:rFonts w:ascii="Times New Roman" w:hAnsi="Times New Roman"/>
          <w:szCs w:val="24"/>
        </w:rPr>
        <w:t>U</w:t>
      </w:r>
      <w:r w:rsidRPr="002637DF">
        <w:rPr>
          <w:rFonts w:ascii="Times New Roman" w:hAnsi="Times New Roman"/>
          <w:szCs w:val="24"/>
        </w:rPr>
        <w:t xml:space="preserve">nintentional </w:t>
      </w:r>
      <w:r>
        <w:rPr>
          <w:rFonts w:ascii="Times New Roman" w:hAnsi="Times New Roman"/>
          <w:szCs w:val="24"/>
        </w:rPr>
        <w:t>b</w:t>
      </w:r>
      <w:r w:rsidRPr="002637DF">
        <w:rPr>
          <w:rFonts w:ascii="Times New Roman" w:hAnsi="Times New Roman"/>
          <w:szCs w:val="24"/>
        </w:rPr>
        <w:t xml:space="preserve">ut </w:t>
      </w:r>
      <w:r>
        <w:rPr>
          <w:rFonts w:ascii="Times New Roman" w:hAnsi="Times New Roman"/>
          <w:szCs w:val="24"/>
        </w:rPr>
        <w:t>s</w:t>
      </w:r>
      <w:r w:rsidRPr="002637DF">
        <w:rPr>
          <w:rFonts w:ascii="Times New Roman" w:hAnsi="Times New Roman"/>
          <w:szCs w:val="24"/>
        </w:rPr>
        <w:t xml:space="preserve">erious </w:t>
      </w:r>
      <w:r>
        <w:rPr>
          <w:rFonts w:ascii="Times New Roman" w:hAnsi="Times New Roman"/>
          <w:szCs w:val="24"/>
        </w:rPr>
        <w:t>s</w:t>
      </w:r>
      <w:r w:rsidRPr="002637DF">
        <w:rPr>
          <w:rFonts w:ascii="Times New Roman" w:hAnsi="Times New Roman"/>
          <w:szCs w:val="24"/>
        </w:rPr>
        <w:t xml:space="preserve">upplier </w:t>
      </w:r>
      <w:r>
        <w:rPr>
          <w:rFonts w:ascii="Times New Roman" w:hAnsi="Times New Roman"/>
          <w:szCs w:val="24"/>
        </w:rPr>
        <w:t>e</w:t>
      </w:r>
      <w:r w:rsidRPr="002637DF">
        <w:rPr>
          <w:rFonts w:ascii="Times New Roman" w:hAnsi="Times New Roman"/>
          <w:szCs w:val="24"/>
        </w:rPr>
        <w:t>rror</w:t>
      </w:r>
      <w:r w:rsidR="00230ED2">
        <w:rPr>
          <w:rFonts w:ascii="Times New Roman" w:hAnsi="Times New Roman"/>
          <w:szCs w:val="24"/>
        </w:rPr>
        <w:t xml:space="preserve"> as a </w:t>
      </w:r>
      <w:proofErr w:type="gramStart"/>
      <w:r w:rsidR="00230ED2">
        <w:rPr>
          <w:rFonts w:ascii="Times New Roman" w:hAnsi="Times New Roman"/>
          <w:szCs w:val="24"/>
        </w:rPr>
        <w:t>moderator</w:t>
      </w:r>
      <w:r>
        <w:rPr>
          <w:rFonts w:ascii="Times New Roman" w:hAnsi="Times New Roman"/>
          <w:szCs w:val="24"/>
        </w:rPr>
        <w:t>”  Chen</w:t>
      </w:r>
      <w:proofErr w:type="gramEnd"/>
      <w:r>
        <w:rPr>
          <w:rFonts w:ascii="Times New Roman" w:hAnsi="Times New Roman"/>
          <w:szCs w:val="24"/>
        </w:rPr>
        <w:t>, Y.,</w:t>
      </w:r>
      <w:r w:rsidRPr="002637DF">
        <w:rPr>
          <w:rFonts w:ascii="Times New Roman" w:hAnsi="Times New Roman"/>
          <w:szCs w:val="24"/>
        </w:rPr>
        <w:t xml:space="preserve"> Rungtusanatham, M.</w:t>
      </w:r>
      <w:r>
        <w:rPr>
          <w:rFonts w:ascii="Times New Roman" w:hAnsi="Times New Roman"/>
          <w:szCs w:val="24"/>
        </w:rPr>
        <w:t>, and Goldstein, S.M.</w:t>
      </w:r>
      <w:r w:rsidRPr="002637DF">
        <w:rPr>
          <w:rFonts w:ascii="Times New Roman" w:hAnsi="Times New Roman"/>
          <w:szCs w:val="24"/>
        </w:rPr>
        <w:t xml:space="preserve"> </w:t>
      </w:r>
      <w:r w:rsidR="00504DC2">
        <w:rPr>
          <w:rFonts w:ascii="Times New Roman" w:hAnsi="Times New Roman"/>
          <w:szCs w:val="24"/>
        </w:rPr>
        <w:t xml:space="preserve"> </w:t>
      </w:r>
      <w:r w:rsidRPr="00CB2805">
        <w:rPr>
          <w:rFonts w:ascii="Times New Roman" w:hAnsi="Times New Roman"/>
          <w:i/>
          <w:szCs w:val="24"/>
        </w:rPr>
        <w:t>Decision Sciences</w:t>
      </w:r>
      <w:r w:rsidR="00504DC2">
        <w:rPr>
          <w:rFonts w:ascii="Times New Roman" w:hAnsi="Times New Roman"/>
          <w:szCs w:val="24"/>
        </w:rPr>
        <w:t>, 50(6), 1224-1258 (2019</w:t>
      </w:r>
      <w:r w:rsidR="00B876A7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7F707F" w:rsidRDefault="007F707F" w:rsidP="007F707F">
      <w:pPr>
        <w:rPr>
          <w:rFonts w:ascii="Times New Roman" w:hAnsi="Times New Roman"/>
          <w:szCs w:val="24"/>
        </w:rPr>
      </w:pPr>
    </w:p>
    <w:p w:rsidR="005D7085" w:rsidRDefault="005D7085" w:rsidP="007F707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9F610C">
        <w:rPr>
          <w:rFonts w:ascii="Times New Roman" w:hAnsi="Times New Roman"/>
          <w:szCs w:val="24"/>
        </w:rPr>
        <w:t>Toward</w:t>
      </w:r>
      <w:r w:rsidR="00383CB9">
        <w:rPr>
          <w:rFonts w:ascii="Times New Roman" w:hAnsi="Times New Roman"/>
          <w:szCs w:val="24"/>
        </w:rPr>
        <w:t xml:space="preserve"> improving factory working conditions in developing countries:  An empirical analysis of Bangladesh ready-made garment </w:t>
      </w:r>
      <w:proofErr w:type="gramStart"/>
      <w:r w:rsidR="00383CB9">
        <w:rPr>
          <w:rFonts w:ascii="Times New Roman" w:hAnsi="Times New Roman"/>
          <w:szCs w:val="24"/>
        </w:rPr>
        <w:t>factories</w:t>
      </w:r>
      <w:r w:rsidR="00EA2C62">
        <w:rPr>
          <w:rFonts w:ascii="Times New Roman" w:hAnsi="Times New Roman"/>
          <w:szCs w:val="24"/>
        </w:rPr>
        <w:t xml:space="preserve">”  </w:t>
      </w:r>
      <w:r>
        <w:rPr>
          <w:rFonts w:ascii="Times New Roman" w:hAnsi="Times New Roman"/>
          <w:szCs w:val="24"/>
        </w:rPr>
        <w:t>Liu</w:t>
      </w:r>
      <w:proofErr w:type="gramEnd"/>
      <w:r>
        <w:rPr>
          <w:rFonts w:ascii="Times New Roman" w:hAnsi="Times New Roman"/>
          <w:szCs w:val="24"/>
        </w:rPr>
        <w:t xml:space="preserve">, X., Mishra, A., </w:t>
      </w:r>
      <w:r w:rsidR="00EA2C62">
        <w:rPr>
          <w:rFonts w:ascii="Times New Roman" w:hAnsi="Times New Roman"/>
          <w:szCs w:val="24"/>
        </w:rPr>
        <w:t xml:space="preserve">Goldstein, S.M., and </w:t>
      </w:r>
      <w:r>
        <w:rPr>
          <w:rFonts w:ascii="Times New Roman" w:hAnsi="Times New Roman"/>
          <w:szCs w:val="24"/>
        </w:rPr>
        <w:t xml:space="preserve">Sinha, </w:t>
      </w:r>
      <w:r w:rsidR="00BD01B4">
        <w:rPr>
          <w:rFonts w:ascii="Times New Roman" w:hAnsi="Times New Roman"/>
          <w:szCs w:val="24"/>
        </w:rPr>
        <w:t>K.</w:t>
      </w:r>
      <w:r w:rsidR="00EA2C62">
        <w:rPr>
          <w:rFonts w:ascii="Times New Roman" w:hAnsi="Times New Roman"/>
          <w:szCs w:val="24"/>
        </w:rPr>
        <w:t>K.</w:t>
      </w:r>
      <w:r w:rsidR="009F610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5D7085">
        <w:rPr>
          <w:rFonts w:ascii="Times New Roman" w:hAnsi="Times New Roman"/>
          <w:i/>
          <w:szCs w:val="24"/>
        </w:rPr>
        <w:t>Manufacturing and Service Operations Management</w:t>
      </w:r>
      <w:r w:rsidR="009F610C">
        <w:rPr>
          <w:rFonts w:ascii="Times New Roman" w:hAnsi="Times New Roman"/>
          <w:szCs w:val="24"/>
        </w:rPr>
        <w:t>, 21(2), 379-397</w:t>
      </w:r>
      <w:r w:rsidR="00EA2C62">
        <w:rPr>
          <w:rFonts w:ascii="Times New Roman" w:hAnsi="Times New Roman"/>
          <w:szCs w:val="24"/>
        </w:rPr>
        <w:t xml:space="preserve"> (201</w:t>
      </w:r>
      <w:r w:rsidR="009F610C">
        <w:rPr>
          <w:rFonts w:ascii="Times New Roman" w:hAnsi="Times New Roman"/>
          <w:szCs w:val="24"/>
        </w:rPr>
        <w:t>9</w:t>
      </w:r>
      <w:r w:rsidR="00BD01B4">
        <w:rPr>
          <w:rFonts w:ascii="Times New Roman" w:hAnsi="Times New Roman"/>
          <w:szCs w:val="24"/>
        </w:rPr>
        <w:t>).</w:t>
      </w:r>
    </w:p>
    <w:p w:rsidR="009F38CD" w:rsidRDefault="009F38CD" w:rsidP="005D7085">
      <w:pPr>
        <w:rPr>
          <w:rFonts w:ascii="Times New Roman" w:hAnsi="Times New Roman"/>
          <w:szCs w:val="24"/>
        </w:rPr>
      </w:pPr>
    </w:p>
    <w:p w:rsidR="009F38CD" w:rsidRDefault="009F38CD" w:rsidP="009F38CD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Media mention: </w:t>
      </w:r>
    </w:p>
    <w:p w:rsidR="009F38CD" w:rsidRDefault="009F38CD" w:rsidP="009F38C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Retailers do care about what happens in far-off apparel factories, Jan. 5, 2018, StarTribune.</w:t>
      </w:r>
    </w:p>
    <w:p w:rsidR="009F38CD" w:rsidRDefault="009F38CD" w:rsidP="005D7085">
      <w:pPr>
        <w:rPr>
          <w:rFonts w:ascii="Times New Roman" w:hAnsi="Times New Roman"/>
          <w:szCs w:val="24"/>
        </w:rPr>
      </w:pPr>
      <w:r w:rsidRPr="009F38CD">
        <w:rPr>
          <w:rFonts w:ascii="Times New Roman" w:hAnsi="Times New Roman"/>
          <w:szCs w:val="24"/>
        </w:rPr>
        <w:t>http://www.startribune.com/lee-schafer-retailers-do-care-what-happens-in-far-off-apparel-factories/468161183/</w:t>
      </w:r>
    </w:p>
    <w:p w:rsidR="005D7085" w:rsidRDefault="005D7085" w:rsidP="005D7085">
      <w:pPr>
        <w:rPr>
          <w:rFonts w:ascii="Times New Roman" w:hAnsi="Times New Roman"/>
          <w:szCs w:val="24"/>
        </w:rPr>
      </w:pPr>
    </w:p>
    <w:p w:rsidR="00CB2805" w:rsidRDefault="009F610C" w:rsidP="00CB280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“Service operations:  What’s next</w:t>
      </w:r>
      <w:r w:rsidR="00CB2805">
        <w:rPr>
          <w:rFonts w:ascii="Times New Roman" w:hAnsi="Times New Roman"/>
          <w:szCs w:val="24"/>
        </w:rPr>
        <w:t>?”  with Field, J.</w:t>
      </w:r>
      <w:r w:rsidR="00EA2C62">
        <w:rPr>
          <w:rFonts w:ascii="Times New Roman" w:hAnsi="Times New Roman"/>
          <w:szCs w:val="24"/>
        </w:rPr>
        <w:t>M.</w:t>
      </w:r>
      <w:r w:rsidR="00CB2805">
        <w:rPr>
          <w:rFonts w:ascii="Times New Roman" w:hAnsi="Times New Roman"/>
          <w:szCs w:val="24"/>
        </w:rPr>
        <w:t>, Victorino, L., Buell, R.</w:t>
      </w:r>
      <w:r w:rsidR="00EA2C62">
        <w:rPr>
          <w:rFonts w:ascii="Times New Roman" w:hAnsi="Times New Roman"/>
          <w:szCs w:val="24"/>
        </w:rPr>
        <w:t>W.</w:t>
      </w:r>
      <w:r w:rsidR="00CB2805">
        <w:rPr>
          <w:rFonts w:ascii="Times New Roman" w:hAnsi="Times New Roman"/>
          <w:szCs w:val="24"/>
        </w:rPr>
        <w:t>, Dixon, M.</w:t>
      </w:r>
      <w:r w:rsidR="00EA2C62">
        <w:rPr>
          <w:rFonts w:ascii="Times New Roman" w:hAnsi="Times New Roman"/>
          <w:szCs w:val="24"/>
        </w:rPr>
        <w:t>J.</w:t>
      </w:r>
      <w:r w:rsidR="00CB2805">
        <w:rPr>
          <w:rFonts w:ascii="Times New Roman" w:hAnsi="Times New Roman"/>
          <w:szCs w:val="24"/>
        </w:rPr>
        <w:t xml:space="preserve">, </w:t>
      </w:r>
      <w:r w:rsidR="00EA2C62">
        <w:rPr>
          <w:rFonts w:ascii="Times New Roman" w:hAnsi="Times New Roman"/>
          <w:szCs w:val="24"/>
        </w:rPr>
        <w:t xml:space="preserve">Goldstein, S.M., </w:t>
      </w:r>
      <w:r w:rsidR="00CB2805">
        <w:rPr>
          <w:rFonts w:ascii="Times New Roman" w:hAnsi="Times New Roman"/>
          <w:szCs w:val="24"/>
        </w:rPr>
        <w:t>Menor, L.</w:t>
      </w:r>
      <w:r w:rsidR="00EA2C62">
        <w:rPr>
          <w:rFonts w:ascii="Times New Roman" w:hAnsi="Times New Roman"/>
          <w:szCs w:val="24"/>
        </w:rPr>
        <w:t>J.</w:t>
      </w:r>
      <w:r w:rsidR="00CB2805">
        <w:rPr>
          <w:rFonts w:ascii="Times New Roman" w:hAnsi="Times New Roman"/>
          <w:szCs w:val="24"/>
        </w:rPr>
        <w:t>, Pullman, M.</w:t>
      </w:r>
      <w:r w:rsidR="00EA2C62">
        <w:rPr>
          <w:rFonts w:ascii="Times New Roman" w:hAnsi="Times New Roman"/>
          <w:szCs w:val="24"/>
        </w:rPr>
        <w:t>E.</w:t>
      </w:r>
      <w:r w:rsidR="00CB2805">
        <w:rPr>
          <w:rFonts w:ascii="Times New Roman" w:hAnsi="Times New Roman"/>
          <w:szCs w:val="24"/>
        </w:rPr>
        <w:t>, Roth, A.</w:t>
      </w:r>
      <w:r w:rsidR="00EA2C62">
        <w:rPr>
          <w:rFonts w:ascii="Times New Roman" w:hAnsi="Times New Roman"/>
          <w:szCs w:val="24"/>
        </w:rPr>
        <w:t>V.</w:t>
      </w:r>
      <w:r w:rsidR="00CB2805">
        <w:rPr>
          <w:rFonts w:ascii="Times New Roman" w:hAnsi="Times New Roman"/>
          <w:szCs w:val="24"/>
        </w:rPr>
        <w:t>, Secchi, E., and Zhang, J.</w:t>
      </w:r>
      <w:r w:rsidR="00EA2C62">
        <w:rPr>
          <w:rFonts w:ascii="Times New Roman" w:hAnsi="Times New Roman"/>
          <w:szCs w:val="24"/>
        </w:rPr>
        <w:t>J.</w:t>
      </w:r>
      <w:r>
        <w:rPr>
          <w:rFonts w:ascii="Times New Roman" w:hAnsi="Times New Roman"/>
          <w:szCs w:val="24"/>
        </w:rPr>
        <w:t xml:space="preserve">  </w:t>
      </w:r>
      <w:r w:rsidR="00CB2805" w:rsidRPr="005D7085">
        <w:rPr>
          <w:rFonts w:ascii="Times New Roman" w:hAnsi="Times New Roman"/>
          <w:i/>
          <w:szCs w:val="24"/>
        </w:rPr>
        <w:t>Journal of Service Management</w:t>
      </w:r>
      <w:r>
        <w:rPr>
          <w:rFonts w:ascii="Times New Roman" w:hAnsi="Times New Roman"/>
          <w:szCs w:val="24"/>
        </w:rPr>
        <w:t>, 29(1), 55-97</w:t>
      </w:r>
      <w:r w:rsidR="00EA2C62">
        <w:rPr>
          <w:rFonts w:ascii="Times New Roman" w:hAnsi="Times New Roman"/>
          <w:szCs w:val="24"/>
        </w:rPr>
        <w:t xml:space="preserve"> (2018</w:t>
      </w:r>
      <w:r w:rsidR="00CB2805">
        <w:rPr>
          <w:rFonts w:ascii="Times New Roman" w:hAnsi="Times New Roman"/>
          <w:szCs w:val="24"/>
        </w:rPr>
        <w:t>).</w:t>
      </w:r>
    </w:p>
    <w:p w:rsidR="00CB2805" w:rsidRDefault="00CB2805" w:rsidP="00CB280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B2805" w:rsidRPr="002637DF" w:rsidRDefault="00CB2805" w:rsidP="00CB280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“Service operations:  What have we learned?”  Victorino, L., Field, J.</w:t>
      </w:r>
      <w:r w:rsidR="00EA2C62">
        <w:rPr>
          <w:rFonts w:ascii="Times New Roman" w:hAnsi="Times New Roman"/>
          <w:szCs w:val="24"/>
        </w:rPr>
        <w:t>M.</w:t>
      </w:r>
      <w:r>
        <w:rPr>
          <w:rFonts w:ascii="Times New Roman" w:hAnsi="Times New Roman"/>
          <w:szCs w:val="24"/>
        </w:rPr>
        <w:t>, Buell, R.</w:t>
      </w:r>
      <w:r w:rsidR="00EA2C62">
        <w:rPr>
          <w:rFonts w:ascii="Times New Roman" w:hAnsi="Times New Roman"/>
          <w:szCs w:val="24"/>
        </w:rPr>
        <w:t>W.</w:t>
      </w:r>
      <w:r>
        <w:rPr>
          <w:rFonts w:ascii="Times New Roman" w:hAnsi="Times New Roman"/>
          <w:szCs w:val="24"/>
        </w:rPr>
        <w:t>, Dixon, M.</w:t>
      </w:r>
      <w:r w:rsidR="00EA2C62">
        <w:rPr>
          <w:rFonts w:ascii="Times New Roman" w:hAnsi="Times New Roman"/>
          <w:szCs w:val="24"/>
        </w:rPr>
        <w:t>J.</w:t>
      </w:r>
      <w:r>
        <w:rPr>
          <w:rFonts w:ascii="Times New Roman" w:hAnsi="Times New Roman"/>
          <w:szCs w:val="24"/>
        </w:rPr>
        <w:t xml:space="preserve">, </w:t>
      </w:r>
      <w:r w:rsidR="00EA2C62">
        <w:rPr>
          <w:rFonts w:ascii="Times New Roman" w:hAnsi="Times New Roman"/>
          <w:szCs w:val="24"/>
        </w:rPr>
        <w:t xml:space="preserve">Goldstein, S.M., </w:t>
      </w:r>
      <w:r>
        <w:rPr>
          <w:rFonts w:ascii="Times New Roman" w:hAnsi="Times New Roman"/>
          <w:szCs w:val="24"/>
        </w:rPr>
        <w:t>Menor, L.</w:t>
      </w:r>
      <w:r w:rsidR="00EA2C62">
        <w:rPr>
          <w:rFonts w:ascii="Times New Roman" w:hAnsi="Times New Roman"/>
          <w:szCs w:val="24"/>
        </w:rPr>
        <w:t>J.</w:t>
      </w:r>
      <w:r>
        <w:rPr>
          <w:rFonts w:ascii="Times New Roman" w:hAnsi="Times New Roman"/>
          <w:szCs w:val="24"/>
        </w:rPr>
        <w:t>, Pullman, M.</w:t>
      </w:r>
      <w:r w:rsidR="00EA2C62">
        <w:rPr>
          <w:rFonts w:ascii="Times New Roman" w:hAnsi="Times New Roman"/>
          <w:szCs w:val="24"/>
        </w:rPr>
        <w:t>E.</w:t>
      </w:r>
      <w:r>
        <w:rPr>
          <w:rFonts w:ascii="Times New Roman" w:hAnsi="Times New Roman"/>
          <w:szCs w:val="24"/>
        </w:rPr>
        <w:t>, Roth, A.</w:t>
      </w:r>
      <w:r w:rsidR="00EA2C62">
        <w:rPr>
          <w:rFonts w:ascii="Times New Roman" w:hAnsi="Times New Roman"/>
          <w:szCs w:val="24"/>
        </w:rPr>
        <w:t>V.</w:t>
      </w:r>
      <w:r>
        <w:rPr>
          <w:rFonts w:ascii="Times New Roman" w:hAnsi="Times New Roman"/>
          <w:szCs w:val="24"/>
        </w:rPr>
        <w:t>, Secchi, E., and Zhang, J.</w:t>
      </w:r>
      <w:r w:rsidR="00EA2C62">
        <w:rPr>
          <w:rFonts w:ascii="Times New Roman" w:hAnsi="Times New Roman"/>
          <w:szCs w:val="24"/>
        </w:rPr>
        <w:t>J.</w:t>
      </w:r>
      <w:r w:rsidR="009F610C">
        <w:rPr>
          <w:rFonts w:ascii="Times New Roman" w:hAnsi="Times New Roman"/>
          <w:szCs w:val="24"/>
        </w:rPr>
        <w:t xml:space="preserve">  </w:t>
      </w:r>
      <w:r w:rsidRPr="005D7085">
        <w:rPr>
          <w:rFonts w:ascii="Times New Roman" w:hAnsi="Times New Roman"/>
          <w:i/>
          <w:szCs w:val="24"/>
        </w:rPr>
        <w:t>Journal of Service Management</w:t>
      </w:r>
      <w:r w:rsidR="009F610C">
        <w:rPr>
          <w:rFonts w:ascii="Times New Roman" w:hAnsi="Times New Roman"/>
          <w:szCs w:val="24"/>
        </w:rPr>
        <w:t>, 29(1), 39-54</w:t>
      </w:r>
      <w:r w:rsidR="00EA2C62">
        <w:rPr>
          <w:rFonts w:ascii="Times New Roman" w:hAnsi="Times New Roman"/>
          <w:szCs w:val="24"/>
        </w:rPr>
        <w:t xml:space="preserve"> (2018</w:t>
      </w:r>
      <w:r>
        <w:rPr>
          <w:rFonts w:ascii="Times New Roman" w:hAnsi="Times New Roman"/>
          <w:szCs w:val="24"/>
        </w:rPr>
        <w:t>).</w:t>
      </w:r>
    </w:p>
    <w:p w:rsidR="00CB2805" w:rsidRDefault="00CB2805" w:rsidP="00CB2805">
      <w:pPr>
        <w:rPr>
          <w:rFonts w:ascii="Times New Roman" w:hAnsi="Times New Roman"/>
        </w:rPr>
      </w:pPr>
    </w:p>
    <w:p w:rsidR="005D7085" w:rsidRPr="00084775" w:rsidRDefault="005D7085" w:rsidP="00CB2805">
      <w:pPr>
        <w:rPr>
          <w:rFonts w:ascii="Times New Roman" w:hAnsi="Times New Roman"/>
        </w:rPr>
      </w:pPr>
      <w:r w:rsidRPr="008A4850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</w:rPr>
        <w:t>Civilian-military pooling of health</w:t>
      </w:r>
      <w:r w:rsidR="00BD01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care resources in Haiti:  A theory of compl</w:t>
      </w:r>
      <w:r w:rsidR="00BD01B4">
        <w:rPr>
          <w:rFonts w:ascii="Times New Roman" w:hAnsi="Times New Roman"/>
        </w:rPr>
        <w:t xml:space="preserve">ementarities </w:t>
      </w:r>
      <w:proofErr w:type="gramStart"/>
      <w:r w:rsidR="00BD01B4">
        <w:rPr>
          <w:rFonts w:ascii="Times New Roman" w:hAnsi="Times New Roman"/>
        </w:rPr>
        <w:t xml:space="preserve">perspective”  </w:t>
      </w:r>
      <w:r>
        <w:rPr>
          <w:rFonts w:ascii="Times New Roman" w:hAnsi="Times New Roman"/>
        </w:rPr>
        <w:t>Naor</w:t>
      </w:r>
      <w:proofErr w:type="gramEnd"/>
      <w:r>
        <w:rPr>
          <w:rFonts w:ascii="Times New Roman" w:hAnsi="Times New Roman"/>
        </w:rPr>
        <w:t xml:space="preserve">, M., Dey, A., </w:t>
      </w:r>
      <w:r w:rsidR="00BD01B4">
        <w:rPr>
          <w:rFonts w:ascii="Times New Roman" w:hAnsi="Times New Roman"/>
        </w:rPr>
        <w:t xml:space="preserve">Goldstein, </w:t>
      </w:r>
      <w:r w:rsidR="00504DC2">
        <w:rPr>
          <w:rFonts w:ascii="Times New Roman" w:hAnsi="Times New Roman"/>
        </w:rPr>
        <w:t xml:space="preserve">S.M., and Rosen, Y.  </w:t>
      </w:r>
      <w:r w:rsidRPr="005D7085">
        <w:rPr>
          <w:rFonts w:ascii="Times New Roman" w:hAnsi="Times New Roman"/>
          <w:i/>
        </w:rPr>
        <w:t>International Journal of Production Research</w:t>
      </w:r>
      <w:r w:rsidR="00504DC2">
        <w:rPr>
          <w:rFonts w:ascii="Times New Roman" w:hAnsi="Times New Roman"/>
        </w:rPr>
        <w:t>, 56(21), 6741-6757</w:t>
      </w:r>
      <w:r w:rsidR="00EA2C62">
        <w:rPr>
          <w:rFonts w:ascii="Times New Roman" w:hAnsi="Times New Roman"/>
        </w:rPr>
        <w:t xml:space="preserve"> (2018</w:t>
      </w:r>
      <w:r w:rsidR="00BD01B4">
        <w:rPr>
          <w:rFonts w:ascii="Times New Roman" w:hAnsi="Times New Roman"/>
        </w:rPr>
        <w:t>).</w:t>
      </w:r>
    </w:p>
    <w:p w:rsidR="005D7085" w:rsidRDefault="005D7085" w:rsidP="005D708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637DF" w:rsidRPr="00166956" w:rsidRDefault="002637DF" w:rsidP="005D7085">
      <w:r w:rsidRPr="00166956">
        <w:t>“</w:t>
      </w:r>
      <w:r>
        <w:t>The culture-e</w:t>
      </w:r>
      <w:r w:rsidRPr="00166956">
        <w:t xml:space="preserve">ffectiveness </w:t>
      </w:r>
      <w:r>
        <w:t>link in a manufacturing c</w:t>
      </w:r>
      <w:r w:rsidRPr="00166956">
        <w:t xml:space="preserve">ontext: </w:t>
      </w:r>
      <w:r>
        <w:t xml:space="preserve"> A resource-based v</w:t>
      </w:r>
      <w:r w:rsidRPr="00166956">
        <w:t xml:space="preserve">iew </w:t>
      </w:r>
      <w:proofErr w:type="gramStart"/>
      <w:r>
        <w:t>p</w:t>
      </w:r>
      <w:r w:rsidRPr="00166956">
        <w:t xml:space="preserve">erspective”  </w:t>
      </w:r>
      <w:r>
        <w:t>Naor</w:t>
      </w:r>
      <w:proofErr w:type="gramEnd"/>
      <w:r>
        <w:t>, M., Sanders Jones, J.L.</w:t>
      </w:r>
      <w:r w:rsidRPr="00252278">
        <w:t xml:space="preserve">, Bernardes, E.S., </w:t>
      </w:r>
      <w:r>
        <w:t>Goldstein, S.M., and</w:t>
      </w:r>
      <w:r w:rsidRPr="00252278">
        <w:t xml:space="preserve"> Schroeder, R.G.</w:t>
      </w:r>
      <w:r>
        <w:t xml:space="preserve">  </w:t>
      </w:r>
      <w:r w:rsidRPr="00AF6B75">
        <w:rPr>
          <w:i/>
        </w:rPr>
        <w:t>Journal of World Business</w:t>
      </w:r>
      <w:r>
        <w:t xml:space="preserve">, 49(3), </w:t>
      </w:r>
      <w:r w:rsidR="00B638B5">
        <w:t xml:space="preserve">321-331 </w:t>
      </w:r>
      <w:r>
        <w:t>(2014).</w:t>
      </w:r>
    </w:p>
    <w:p w:rsidR="002637DF" w:rsidRDefault="002637DF" w:rsidP="002637DF"/>
    <w:p w:rsidR="00144603" w:rsidRPr="001428F3" w:rsidRDefault="00144603" w:rsidP="002637DF">
      <w:r w:rsidRPr="001428F3">
        <w:t>“</w:t>
      </w:r>
      <w:r>
        <w:t xml:space="preserve">Theorizing through metaphorical transfer in OM/SCM research:  Divorce as a metaphor for strategic buyer-supplier relationship </w:t>
      </w:r>
      <w:proofErr w:type="gramStart"/>
      <w:r>
        <w:t>dissolution”  Chen</w:t>
      </w:r>
      <w:proofErr w:type="gramEnd"/>
      <w:r>
        <w:t>, Y., Rungtusanatham, M., Goldstein, S.M</w:t>
      </w:r>
      <w:r w:rsidRPr="001428F3">
        <w:t>.</w:t>
      </w:r>
      <w:r w:rsidR="001E3ECC">
        <w:t>, Koerner, A.F.</w:t>
      </w:r>
      <w:r>
        <w:t xml:space="preserve">  </w:t>
      </w:r>
      <w:r w:rsidRPr="00144603">
        <w:rPr>
          <w:i/>
        </w:rPr>
        <w:t xml:space="preserve">Journal of Operations Management, </w:t>
      </w:r>
      <w:r w:rsidR="001E3ECC" w:rsidRPr="001E3ECC">
        <w:t>31</w:t>
      </w:r>
      <w:r w:rsidR="001E3ECC">
        <w:t>(7-8), 579-586 (2013)</w:t>
      </w:r>
      <w:r w:rsidRPr="001E3ECC">
        <w:t>.</w:t>
      </w:r>
    </w:p>
    <w:p w:rsidR="00144603" w:rsidRDefault="00144603" w:rsidP="00144603"/>
    <w:p w:rsidR="00EC4B1A" w:rsidRDefault="00EC4B1A" w:rsidP="00AF6B75">
      <w:r w:rsidRPr="00E97D93">
        <w:t>“</w:t>
      </w:r>
      <w:r>
        <w:t>Impact of standards adoption on healthcare transaction performance:  The case of HIPAA</w:t>
      </w:r>
      <w:r w:rsidR="00163745">
        <w:t>.</w:t>
      </w:r>
      <w:r>
        <w:t xml:space="preserve">”  </w:t>
      </w:r>
      <w:r w:rsidRPr="00E97D93">
        <w:t>Iossifova, A.</w:t>
      </w:r>
      <w:r w:rsidR="006B4E69">
        <w:t xml:space="preserve"> and Goldstein, S.M. </w:t>
      </w:r>
      <w:r>
        <w:t xml:space="preserve"> </w:t>
      </w:r>
      <w:r w:rsidRPr="00EC4B1A">
        <w:rPr>
          <w:i/>
        </w:rPr>
        <w:t>International Journal of Production Economics</w:t>
      </w:r>
      <w:r w:rsidR="006B4E69">
        <w:t>, 141(1), 277-285</w:t>
      </w:r>
      <w:r w:rsidR="00163745">
        <w:t xml:space="preserve"> (2013).</w:t>
      </w:r>
    </w:p>
    <w:p w:rsidR="00EC4B1A" w:rsidRDefault="00EC4B1A" w:rsidP="00EC4B1A"/>
    <w:p w:rsidR="0098036C" w:rsidRPr="007A7AE6" w:rsidRDefault="0098036C" w:rsidP="00EC4B1A">
      <w:r>
        <w:t>“Ten years after:  Interference of hospital slack in process performance benefits of quality practices</w:t>
      </w:r>
      <w:r w:rsidR="00163745">
        <w:t>.</w:t>
      </w:r>
      <w:r>
        <w:t>”  Goldstein, S.M. and</w:t>
      </w:r>
      <w:r w:rsidR="00163745">
        <w:t xml:space="preserve"> Iossifova, A. </w:t>
      </w:r>
      <w:r>
        <w:t xml:space="preserve"> </w:t>
      </w:r>
      <w:r w:rsidRPr="00912CDD">
        <w:rPr>
          <w:i/>
          <w:szCs w:val="24"/>
        </w:rPr>
        <w:t>Journal of Operations Management</w:t>
      </w:r>
      <w:r>
        <w:rPr>
          <w:i/>
          <w:szCs w:val="24"/>
        </w:rPr>
        <w:t xml:space="preserve">, </w:t>
      </w:r>
      <w:r w:rsidR="007A7AE6" w:rsidRPr="007A7AE6">
        <w:rPr>
          <w:szCs w:val="24"/>
        </w:rPr>
        <w:t>30(1-2), 44-54</w:t>
      </w:r>
      <w:r w:rsidR="00163745">
        <w:rPr>
          <w:szCs w:val="24"/>
        </w:rPr>
        <w:t xml:space="preserve"> (2012)</w:t>
      </w:r>
      <w:r w:rsidRPr="007A7AE6">
        <w:rPr>
          <w:szCs w:val="24"/>
        </w:rPr>
        <w:t>.</w:t>
      </w:r>
    </w:p>
    <w:p w:rsidR="0098036C" w:rsidRDefault="0098036C" w:rsidP="0098036C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  <w:szCs w:val="24"/>
        </w:rPr>
      </w:pPr>
    </w:p>
    <w:p w:rsidR="003573D3" w:rsidRPr="003573D3" w:rsidRDefault="003573D3" w:rsidP="0098036C">
      <w:pPr>
        <w:rPr>
          <w:rFonts w:ascii="Times New Roman" w:hAnsi="Times New Roman"/>
        </w:rPr>
      </w:pPr>
      <w:r w:rsidRPr="00FD7818">
        <w:rPr>
          <w:rFonts w:ascii="Times New Roman" w:hAnsi="Times New Roman"/>
        </w:rPr>
        <w:t>“</w:t>
      </w:r>
      <w:r>
        <w:rPr>
          <w:rFonts w:ascii="Times New Roman" w:hAnsi="Times New Roman"/>
          <w:szCs w:val="24"/>
        </w:rPr>
        <w:t>Explaining anomalous high performance in a health care supply chain</w:t>
      </w:r>
      <w:r w:rsidR="00050B4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</w:rPr>
        <w:t xml:space="preserve">”  </w:t>
      </w:r>
      <w:r w:rsidRPr="00FD7818">
        <w:rPr>
          <w:rFonts w:ascii="Times New Roman" w:hAnsi="Times New Roman"/>
        </w:rPr>
        <w:t xml:space="preserve">Shah, R., </w:t>
      </w:r>
      <w:r>
        <w:rPr>
          <w:rFonts w:ascii="Times New Roman" w:hAnsi="Times New Roman"/>
        </w:rPr>
        <w:t xml:space="preserve">Goldstein, S.M., </w:t>
      </w:r>
      <w:r w:rsidRPr="00FD7818">
        <w:rPr>
          <w:rFonts w:ascii="Times New Roman" w:hAnsi="Times New Roman"/>
        </w:rPr>
        <w:t>Unger, B.T., and Henry, T.D.</w:t>
      </w:r>
      <w:r w:rsidR="00050B49">
        <w:rPr>
          <w:rFonts w:ascii="Times New Roman" w:hAnsi="Times New Roman"/>
        </w:rPr>
        <w:t xml:space="preserve"> </w:t>
      </w:r>
      <w:r w:rsidRPr="00FD7818">
        <w:rPr>
          <w:rFonts w:ascii="Times New Roman" w:hAnsi="Times New Roman"/>
        </w:rPr>
        <w:t xml:space="preserve"> </w:t>
      </w:r>
      <w:r w:rsidRPr="003573D3">
        <w:rPr>
          <w:rFonts w:ascii="Times New Roman" w:hAnsi="Times New Roman"/>
          <w:i/>
        </w:rPr>
        <w:t>Decision Sciences</w:t>
      </w:r>
      <w:r w:rsidR="00A637A4">
        <w:rPr>
          <w:rFonts w:ascii="Times New Roman" w:hAnsi="Times New Roman"/>
        </w:rPr>
        <w:t>, 39(4), 759-789</w:t>
      </w:r>
      <w:r w:rsidR="00050B49">
        <w:rPr>
          <w:rFonts w:ascii="Times New Roman" w:hAnsi="Times New Roman"/>
        </w:rPr>
        <w:t xml:space="preserve"> (2008)</w:t>
      </w:r>
      <w:r w:rsidR="009A3F03">
        <w:rPr>
          <w:rFonts w:ascii="Times New Roman" w:hAnsi="Times New Roman"/>
        </w:rPr>
        <w:t>.</w:t>
      </w:r>
    </w:p>
    <w:p w:rsidR="003D2B61" w:rsidRDefault="003D2B61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u w:val="single"/>
        </w:rPr>
      </w:pPr>
    </w:p>
    <w:p w:rsidR="003D2B61" w:rsidRDefault="003D2B61" w:rsidP="003D2B61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>“The role of culture types as exogenous drivers of quality management practices:  Infrastructure versu</w:t>
      </w:r>
      <w:r>
        <w:rPr>
          <w:rFonts w:ascii="Times New Roman" w:hAnsi="Times New Roman"/>
        </w:rPr>
        <w:t>s core quality practices</w:t>
      </w:r>
      <w:r w:rsidR="00050B4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”  </w:t>
      </w:r>
      <w:r w:rsidRPr="00FD7818">
        <w:rPr>
          <w:rFonts w:ascii="Times New Roman" w:hAnsi="Times New Roman"/>
        </w:rPr>
        <w:t xml:space="preserve">Naor, M., </w:t>
      </w:r>
      <w:r>
        <w:rPr>
          <w:rFonts w:ascii="Times New Roman" w:hAnsi="Times New Roman"/>
        </w:rPr>
        <w:t xml:space="preserve">Goldstein, S.M., </w:t>
      </w:r>
      <w:r w:rsidRPr="00FD7818">
        <w:rPr>
          <w:rFonts w:ascii="Times New Roman" w:hAnsi="Times New Roman"/>
        </w:rPr>
        <w:t>Linderman, K.</w:t>
      </w:r>
      <w:r>
        <w:rPr>
          <w:rFonts w:ascii="Times New Roman" w:hAnsi="Times New Roman"/>
        </w:rPr>
        <w:t xml:space="preserve"> and Schroeder, R. </w:t>
      </w:r>
      <w:r w:rsidR="00A637A4">
        <w:rPr>
          <w:rFonts w:ascii="Times New Roman" w:hAnsi="Times New Roman"/>
        </w:rPr>
        <w:t xml:space="preserve"> </w:t>
      </w:r>
      <w:r w:rsidR="001B5ECD" w:rsidRPr="001B5ECD">
        <w:rPr>
          <w:rFonts w:ascii="Times New Roman" w:hAnsi="Times New Roman"/>
          <w:i/>
        </w:rPr>
        <w:t>Decision Sciences</w:t>
      </w:r>
      <w:r w:rsidR="006C0BBE">
        <w:rPr>
          <w:rFonts w:ascii="Times New Roman" w:hAnsi="Times New Roman"/>
          <w:i/>
        </w:rPr>
        <w:t>,</w:t>
      </w:r>
      <w:r w:rsidR="001B5ECD">
        <w:rPr>
          <w:rFonts w:ascii="Times New Roman" w:hAnsi="Times New Roman"/>
        </w:rPr>
        <w:t xml:space="preserve"> </w:t>
      </w:r>
      <w:r w:rsidR="00A637A4">
        <w:rPr>
          <w:rFonts w:ascii="Times New Roman" w:hAnsi="Times New Roman"/>
        </w:rPr>
        <w:t>39(4</w:t>
      </w:r>
      <w:r w:rsidRPr="00FD7818">
        <w:rPr>
          <w:rFonts w:ascii="Times New Roman" w:hAnsi="Times New Roman"/>
        </w:rPr>
        <w:t>)</w:t>
      </w:r>
      <w:r w:rsidR="00A637A4">
        <w:rPr>
          <w:rFonts w:ascii="Times New Roman" w:hAnsi="Times New Roman"/>
        </w:rPr>
        <w:t>, 671-702</w:t>
      </w:r>
      <w:r w:rsidR="00050B49">
        <w:rPr>
          <w:rFonts w:ascii="Times New Roman" w:hAnsi="Times New Roman"/>
        </w:rPr>
        <w:t xml:space="preserve"> (2008)</w:t>
      </w:r>
      <w:r>
        <w:rPr>
          <w:rFonts w:ascii="Times New Roman" w:hAnsi="Times New Roman"/>
        </w:rPr>
        <w:t>.</w:t>
      </w:r>
    </w:p>
    <w:p w:rsidR="00AE211E" w:rsidRPr="00FD7818" w:rsidRDefault="00AE211E" w:rsidP="003D2B61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FC64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Finalist, </w:t>
      </w:r>
      <w:r w:rsidRPr="00AE211E">
        <w:rPr>
          <w:rFonts w:ascii="Times New Roman" w:hAnsi="Times New Roman"/>
          <w:i/>
        </w:rPr>
        <w:t>Decision Sciences</w:t>
      </w:r>
      <w:r w:rsidR="00FF2F41">
        <w:rPr>
          <w:rFonts w:ascii="Times New Roman" w:hAnsi="Times New Roman"/>
        </w:rPr>
        <w:t xml:space="preserve"> Best Article </w:t>
      </w:r>
      <w:r>
        <w:rPr>
          <w:rFonts w:ascii="Times New Roman" w:hAnsi="Times New Roman"/>
        </w:rPr>
        <w:t>Award</w:t>
      </w:r>
      <w:r w:rsidR="00FF2F41">
        <w:rPr>
          <w:rFonts w:ascii="Times New Roman" w:hAnsi="Times New Roman"/>
        </w:rPr>
        <w:t xml:space="preserve"> for 2008</w:t>
      </w:r>
      <w:r>
        <w:rPr>
          <w:rFonts w:ascii="Times New Roman" w:hAnsi="Times New Roman"/>
        </w:rPr>
        <w:t>.</w:t>
      </w:r>
    </w:p>
    <w:p w:rsidR="003D2B61" w:rsidRPr="00FD7818" w:rsidRDefault="003D2B61" w:rsidP="003D2B61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BB31C3" w:rsidRDefault="00BB31C3" w:rsidP="003D2B61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“</w:t>
      </w:r>
      <w:r w:rsidRPr="00BB31C3">
        <w:rPr>
          <w:rFonts w:ascii="Times New Roman" w:hAnsi="Times New Roman"/>
          <w:color w:val="000000"/>
          <w:szCs w:val="24"/>
        </w:rPr>
        <w:t>Applying the Collective Causal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B31C3">
        <w:rPr>
          <w:rFonts w:ascii="Times New Roman" w:hAnsi="Times New Roman"/>
          <w:color w:val="000000"/>
          <w:szCs w:val="24"/>
        </w:rPr>
        <w:t>Mapping Method</w:t>
      </w:r>
      <w:r>
        <w:rPr>
          <w:rFonts w:ascii="Times New Roman" w:hAnsi="Times New Roman"/>
          <w:color w:val="000000"/>
          <w:szCs w:val="24"/>
        </w:rPr>
        <w:t>ology to Operations Management curriculum d</w:t>
      </w:r>
      <w:r w:rsidRPr="00BB31C3">
        <w:rPr>
          <w:rFonts w:ascii="Times New Roman" w:hAnsi="Times New Roman"/>
          <w:color w:val="000000"/>
          <w:szCs w:val="24"/>
        </w:rPr>
        <w:t>evelopment</w:t>
      </w:r>
      <w:r w:rsidR="00050B49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”  Hays, J.M., Bouzdine-Chameeva, T., Goldstein, S.M., Hill, A.V., </w:t>
      </w:r>
      <w:r w:rsidR="003D2B61">
        <w:rPr>
          <w:rFonts w:ascii="Times New Roman" w:hAnsi="Times New Roman"/>
          <w:color w:val="000000"/>
          <w:szCs w:val="24"/>
        </w:rPr>
        <w:t xml:space="preserve">and </w:t>
      </w:r>
      <w:r w:rsidR="00050B49">
        <w:rPr>
          <w:rFonts w:ascii="Times New Roman" w:hAnsi="Times New Roman"/>
          <w:color w:val="000000"/>
          <w:szCs w:val="24"/>
        </w:rPr>
        <w:t xml:space="preserve">Scavarda, A.J. </w:t>
      </w:r>
      <w:r w:rsidR="00735E14">
        <w:rPr>
          <w:rFonts w:ascii="Times New Roman" w:hAnsi="Times New Roman"/>
          <w:color w:val="000000"/>
          <w:szCs w:val="24"/>
        </w:rPr>
        <w:t xml:space="preserve"> </w:t>
      </w:r>
      <w:r w:rsidR="00735E14" w:rsidRPr="00735E14">
        <w:rPr>
          <w:rFonts w:ascii="Times New Roman" w:hAnsi="Times New Roman"/>
          <w:i/>
          <w:color w:val="000000"/>
          <w:szCs w:val="24"/>
        </w:rPr>
        <w:t>Decision Sciences Journal of Innovative Education</w:t>
      </w:r>
      <w:r w:rsidR="00735E14">
        <w:rPr>
          <w:rFonts w:ascii="Times New Roman" w:hAnsi="Times New Roman"/>
          <w:color w:val="000000"/>
          <w:szCs w:val="24"/>
        </w:rPr>
        <w:t>, 5(2)</w:t>
      </w:r>
      <w:r w:rsidR="00A56E60">
        <w:rPr>
          <w:rFonts w:ascii="Times New Roman" w:hAnsi="Times New Roman"/>
          <w:color w:val="000000"/>
          <w:szCs w:val="24"/>
        </w:rPr>
        <w:t>, 267-287</w:t>
      </w:r>
      <w:r w:rsidR="00050B49">
        <w:rPr>
          <w:rFonts w:ascii="Times New Roman" w:hAnsi="Times New Roman"/>
          <w:color w:val="000000"/>
          <w:szCs w:val="24"/>
        </w:rPr>
        <w:t xml:space="preserve"> (2007)</w:t>
      </w:r>
      <w:r w:rsidR="00735E14">
        <w:rPr>
          <w:rFonts w:ascii="Times New Roman" w:hAnsi="Times New Roman"/>
          <w:color w:val="000000"/>
          <w:szCs w:val="24"/>
        </w:rPr>
        <w:t>.</w:t>
      </w:r>
    </w:p>
    <w:p w:rsidR="001B2063" w:rsidRPr="00BB31C3" w:rsidRDefault="00AE211E" w:rsidP="003D2B61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** Best empirical paper,</w:t>
      </w:r>
      <w:r w:rsidR="001B2063">
        <w:rPr>
          <w:rFonts w:ascii="Times New Roman" w:hAnsi="Times New Roman"/>
          <w:color w:val="000000"/>
          <w:szCs w:val="24"/>
        </w:rPr>
        <w:t xml:space="preserve"> </w:t>
      </w:r>
      <w:r w:rsidR="001B2063" w:rsidRPr="00AE211E">
        <w:rPr>
          <w:i/>
        </w:rPr>
        <w:t>Decision Sciences Jou</w:t>
      </w:r>
      <w:r w:rsidRPr="00AE211E">
        <w:rPr>
          <w:i/>
        </w:rPr>
        <w:t>rnal of Innovative Education</w:t>
      </w:r>
      <w:r>
        <w:t>,</w:t>
      </w:r>
      <w:r w:rsidR="001B2063">
        <w:t xml:space="preserve"> 2007-8.</w:t>
      </w:r>
    </w:p>
    <w:p w:rsidR="00BB31C3" w:rsidRDefault="00BB31C3" w:rsidP="00C91A9C">
      <w:pPr>
        <w:ind w:right="-720"/>
      </w:pPr>
    </w:p>
    <w:p w:rsidR="00C91A9C" w:rsidRDefault="00C91A9C" w:rsidP="00C91A9C">
      <w:pPr>
        <w:ind w:right="-720"/>
      </w:pPr>
      <w:r>
        <w:lastRenderedPageBreak/>
        <w:t>“A methodology for constructing causal maps</w:t>
      </w:r>
      <w:r w:rsidR="00050B49">
        <w:t>.</w:t>
      </w:r>
      <w:r>
        <w:t>”  Scavarda, A.J., Bouzdine-Chameeva, T., Goldstein, S.M., H</w:t>
      </w:r>
      <w:r w:rsidR="00050B49">
        <w:t xml:space="preserve">ays, J.M., and Hill, A.V. </w:t>
      </w:r>
      <w:r>
        <w:t xml:space="preserve"> </w:t>
      </w:r>
      <w:r w:rsidRPr="00B7615E">
        <w:rPr>
          <w:i/>
        </w:rPr>
        <w:t>Decision Sciences</w:t>
      </w:r>
      <w:r>
        <w:t>, 37(2)</w:t>
      </w:r>
      <w:r w:rsidR="00C80002">
        <w:t>, 263-283</w:t>
      </w:r>
      <w:r w:rsidR="00050B49">
        <w:t xml:space="preserve"> (2006)</w:t>
      </w:r>
      <w:r>
        <w:t>.</w:t>
      </w:r>
    </w:p>
    <w:p w:rsidR="00C91A9C" w:rsidRDefault="00C91A9C" w:rsidP="00C91A9C">
      <w:pPr>
        <w:ind w:right="-720"/>
      </w:pPr>
    </w:p>
    <w:p w:rsidR="00333A0E" w:rsidRDefault="00333A0E" w:rsidP="00C91A9C">
      <w:pPr>
        <w:tabs>
          <w:tab w:val="left" w:pos="360"/>
          <w:tab w:val="left" w:pos="540"/>
          <w:tab w:val="left" w:pos="900"/>
          <w:tab w:val="left" w:pos="1080"/>
        </w:tabs>
        <w:ind w:right="-90"/>
        <w:rPr>
          <w:szCs w:val="24"/>
        </w:rPr>
      </w:pPr>
      <w:r>
        <w:rPr>
          <w:szCs w:val="24"/>
        </w:rPr>
        <w:t>“Use of structural equation modeling in Operations Management research:  Looking back and forward</w:t>
      </w:r>
      <w:r w:rsidR="00B57A39">
        <w:rPr>
          <w:szCs w:val="24"/>
        </w:rPr>
        <w:t>.</w:t>
      </w:r>
      <w:r>
        <w:rPr>
          <w:szCs w:val="24"/>
        </w:rPr>
        <w:t>”</w:t>
      </w:r>
      <w:r w:rsidR="00050B49">
        <w:rPr>
          <w:szCs w:val="24"/>
        </w:rPr>
        <w:t xml:space="preserve">  Shah, R. and Goldstein, S.M. </w:t>
      </w:r>
      <w:r w:rsidR="00202EF2">
        <w:rPr>
          <w:szCs w:val="24"/>
        </w:rPr>
        <w:t xml:space="preserve"> </w:t>
      </w:r>
      <w:r w:rsidRPr="00912CDD">
        <w:rPr>
          <w:i/>
          <w:szCs w:val="24"/>
        </w:rPr>
        <w:t>Journal of Operations Management</w:t>
      </w:r>
      <w:r w:rsidR="00202EF2">
        <w:rPr>
          <w:szCs w:val="24"/>
        </w:rPr>
        <w:t xml:space="preserve">, </w:t>
      </w:r>
      <w:r w:rsidR="004467A0">
        <w:rPr>
          <w:szCs w:val="24"/>
        </w:rPr>
        <w:t>24(2), 148-169</w:t>
      </w:r>
      <w:r w:rsidR="00050B49">
        <w:rPr>
          <w:szCs w:val="24"/>
        </w:rPr>
        <w:t xml:space="preserve"> (2006)</w:t>
      </w:r>
      <w:r>
        <w:rPr>
          <w:szCs w:val="24"/>
        </w:rPr>
        <w:t>.</w:t>
      </w:r>
    </w:p>
    <w:p w:rsidR="00333A0E" w:rsidRDefault="00333A0E" w:rsidP="00333A0E">
      <w:pPr>
        <w:ind w:right="-720"/>
        <w:rPr>
          <w:szCs w:val="24"/>
        </w:rPr>
      </w:pPr>
    </w:p>
    <w:p w:rsidR="00D81EF6" w:rsidRDefault="007366A5" w:rsidP="00333A0E">
      <w:pPr>
        <w:tabs>
          <w:tab w:val="left" w:pos="360"/>
          <w:tab w:val="left" w:pos="540"/>
          <w:tab w:val="left" w:pos="900"/>
          <w:tab w:val="left" w:pos="1080"/>
        </w:tabs>
        <w:ind w:right="-90"/>
      </w:pPr>
      <w:r>
        <w:t>“Linking p</w:t>
      </w:r>
      <w:r w:rsidRPr="005B2D49">
        <w:t>ubli</w:t>
      </w:r>
      <w:r>
        <w:t>cness to Operations Management p</w:t>
      </w:r>
      <w:r w:rsidRPr="005B2D49">
        <w:t>ractices:</w:t>
      </w:r>
      <w:r>
        <w:t xml:space="preserve">  A study of quality management practices in h</w:t>
      </w:r>
      <w:r w:rsidRPr="005B2D49">
        <w:t>ospitals</w:t>
      </w:r>
      <w:r w:rsidR="00050B49">
        <w:t>.</w:t>
      </w:r>
      <w:r w:rsidR="00D81EF6">
        <w:t xml:space="preserve">” </w:t>
      </w:r>
      <w:r>
        <w:t xml:space="preserve"> Goldstein, S.M. and</w:t>
      </w:r>
      <w:r w:rsidR="00050B49">
        <w:t xml:space="preserve"> Naor, M. </w:t>
      </w:r>
      <w:r w:rsidR="00BA46C0">
        <w:t xml:space="preserve"> </w:t>
      </w:r>
      <w:r w:rsidR="00BA46C0" w:rsidRPr="00BA46C0">
        <w:rPr>
          <w:i/>
        </w:rPr>
        <w:t>Journal of Operations Management</w:t>
      </w:r>
      <w:r w:rsidR="00BA46C0">
        <w:t>, 23(2), 209-228</w:t>
      </w:r>
      <w:r w:rsidR="00050B49">
        <w:t xml:space="preserve"> (2005)</w:t>
      </w:r>
      <w:r>
        <w:t>.</w:t>
      </w:r>
    </w:p>
    <w:p w:rsidR="00D81EF6" w:rsidRDefault="00D81EF6" w:rsidP="00D81EF6">
      <w:pPr>
        <w:tabs>
          <w:tab w:val="left" w:pos="360"/>
          <w:tab w:val="left" w:pos="540"/>
          <w:tab w:val="left" w:pos="900"/>
          <w:tab w:val="left" w:pos="1080"/>
        </w:tabs>
        <w:ind w:right="-90"/>
      </w:pPr>
    </w:p>
    <w:p w:rsidR="00D81EF6" w:rsidRDefault="00D81EF6" w:rsidP="00D81EF6">
      <w:pPr>
        <w:tabs>
          <w:tab w:val="left" w:pos="360"/>
          <w:tab w:val="left" w:pos="540"/>
          <w:tab w:val="left" w:pos="900"/>
          <w:tab w:val="left" w:pos="1080"/>
        </w:tabs>
      </w:pPr>
      <w:r>
        <w:rPr>
          <w:szCs w:val="24"/>
        </w:rPr>
        <w:t>“</w:t>
      </w:r>
      <w:r w:rsidRPr="00B64A3E">
        <w:rPr>
          <w:rFonts w:ascii="Times New Roman" w:hAnsi="Times New Roman"/>
          <w:szCs w:val="24"/>
        </w:rPr>
        <w:t xml:space="preserve">The role of clinical and process quality in achieving patient satisfaction in </w:t>
      </w:r>
      <w:r>
        <w:rPr>
          <w:szCs w:val="24"/>
        </w:rPr>
        <w:t>hospitals</w:t>
      </w:r>
      <w:r w:rsidR="00050B49">
        <w:rPr>
          <w:szCs w:val="24"/>
        </w:rPr>
        <w:t>.</w:t>
      </w:r>
      <w:r>
        <w:rPr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  <w:r w:rsidR="007366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Marley, K.</w:t>
      </w:r>
      <w:r w:rsidR="007366A5"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t xml:space="preserve">, </w:t>
      </w:r>
      <w:r w:rsidRPr="00B64A3E">
        <w:rPr>
          <w:rFonts w:ascii="Times New Roman" w:hAnsi="Times New Roman"/>
          <w:szCs w:val="24"/>
        </w:rPr>
        <w:t>Collier</w:t>
      </w:r>
      <w:r>
        <w:rPr>
          <w:rFonts w:ascii="Times New Roman" w:hAnsi="Times New Roman"/>
          <w:szCs w:val="24"/>
        </w:rPr>
        <w:t>, D.A., and Goldstein, S.M.</w:t>
      </w:r>
      <w:r w:rsidRPr="00B64A3E">
        <w:rPr>
          <w:rFonts w:ascii="Times New Roman" w:hAnsi="Times New Roman"/>
          <w:szCs w:val="24"/>
        </w:rPr>
        <w:t xml:space="preserve">  </w:t>
      </w:r>
      <w:r w:rsidRPr="00B64A3E">
        <w:rPr>
          <w:rFonts w:ascii="Times New Roman" w:hAnsi="Times New Roman"/>
          <w:i/>
          <w:szCs w:val="24"/>
        </w:rPr>
        <w:t>Decision</w:t>
      </w:r>
      <w:r w:rsidRPr="00B64A3E">
        <w:rPr>
          <w:rFonts w:ascii="Times New Roman" w:hAnsi="Times New Roman"/>
          <w:szCs w:val="24"/>
        </w:rPr>
        <w:t xml:space="preserve"> </w:t>
      </w:r>
      <w:r w:rsidRPr="00B64A3E">
        <w:rPr>
          <w:rFonts w:ascii="Times New Roman" w:hAnsi="Times New Roman"/>
          <w:i/>
          <w:szCs w:val="24"/>
        </w:rPr>
        <w:t>Science</w:t>
      </w:r>
      <w:r w:rsidR="00B7615E">
        <w:rPr>
          <w:rFonts w:ascii="Times New Roman" w:hAnsi="Times New Roman"/>
          <w:i/>
          <w:szCs w:val="24"/>
        </w:rPr>
        <w:t>s</w:t>
      </w:r>
      <w:r>
        <w:t xml:space="preserve"> 35(3), 349-369</w:t>
      </w:r>
      <w:r w:rsidR="00050B49">
        <w:t xml:space="preserve"> (2004)</w:t>
      </w:r>
      <w:r>
        <w:t>.</w:t>
      </w:r>
    </w:p>
    <w:p w:rsidR="00D81EF6" w:rsidRDefault="00D81EF6" w:rsidP="00D81EF6">
      <w:pPr>
        <w:tabs>
          <w:tab w:val="left" w:pos="360"/>
          <w:tab w:val="left" w:pos="540"/>
          <w:tab w:val="left" w:pos="900"/>
          <w:tab w:val="left" w:pos="1080"/>
        </w:tabs>
      </w:pPr>
    </w:p>
    <w:p w:rsidR="006B4DAB" w:rsidRDefault="006B4DAB" w:rsidP="00D81EF6">
      <w:pPr>
        <w:tabs>
          <w:tab w:val="left" w:pos="360"/>
          <w:tab w:val="left" w:pos="540"/>
          <w:tab w:val="left" w:pos="900"/>
          <w:tab w:val="left" w:pos="1080"/>
        </w:tabs>
      </w:pPr>
      <w:r>
        <w:t>“Performance effects of physicians’ involvement in</w:t>
      </w:r>
      <w:r w:rsidR="007366A5">
        <w:t xml:space="preserve"> hospital strategic decisions</w:t>
      </w:r>
      <w:r w:rsidR="00050B49">
        <w:t>.</w:t>
      </w:r>
      <w:r w:rsidR="007366A5">
        <w:t xml:space="preserve">”  </w:t>
      </w:r>
      <w:r w:rsidR="00050B49">
        <w:t xml:space="preserve">Goldstein, S.M. and Ward, P.T. </w:t>
      </w:r>
      <w:r w:rsidR="00D81EF6">
        <w:t xml:space="preserve"> </w:t>
      </w:r>
      <w:r>
        <w:rPr>
          <w:i/>
        </w:rPr>
        <w:t>Journal of Service Research</w:t>
      </w:r>
      <w:r w:rsidR="00D81EF6">
        <w:t xml:space="preserve"> 6(4), 361-372</w:t>
      </w:r>
      <w:r w:rsidR="00050B49">
        <w:t xml:space="preserve"> (2004)</w:t>
      </w:r>
      <w:r w:rsidR="00D81EF6">
        <w:t>.</w:t>
      </w:r>
    </w:p>
    <w:p w:rsidR="006B4DAB" w:rsidRDefault="006B4DAB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BB42A4" w:rsidRDefault="00BB42A4" w:rsidP="006B4DAB">
      <w:r w:rsidRPr="00C76FED">
        <w:rPr>
          <w:szCs w:val="24"/>
        </w:rPr>
        <w:t xml:space="preserve">“Employee development:  </w:t>
      </w:r>
      <w:r>
        <w:rPr>
          <w:szCs w:val="24"/>
        </w:rPr>
        <w:t>An examination of service s</w:t>
      </w:r>
      <w:r w:rsidRPr="00C76FED">
        <w:rPr>
          <w:szCs w:val="24"/>
        </w:rPr>
        <w:t>trategy in a</w:t>
      </w:r>
      <w:r>
        <w:rPr>
          <w:szCs w:val="24"/>
        </w:rPr>
        <w:t xml:space="preserve"> high contact service e</w:t>
      </w:r>
      <w:r w:rsidRPr="00C76FED">
        <w:rPr>
          <w:szCs w:val="24"/>
        </w:rPr>
        <w:t>nvironment</w:t>
      </w:r>
      <w:r w:rsidR="00050B49">
        <w:rPr>
          <w:szCs w:val="24"/>
        </w:rPr>
        <w:t>.</w:t>
      </w:r>
      <w:r>
        <w:rPr>
          <w:szCs w:val="24"/>
        </w:rPr>
        <w:t xml:space="preserve">” </w:t>
      </w:r>
      <w:r w:rsidR="007366A5">
        <w:rPr>
          <w:szCs w:val="24"/>
        </w:rPr>
        <w:t xml:space="preserve"> </w:t>
      </w:r>
      <w:r>
        <w:rPr>
          <w:szCs w:val="24"/>
        </w:rPr>
        <w:t xml:space="preserve">Goldstein, S.M. </w:t>
      </w:r>
      <w:r w:rsidR="006B4DAB">
        <w:rPr>
          <w:szCs w:val="24"/>
        </w:rPr>
        <w:t xml:space="preserve"> </w:t>
      </w:r>
      <w:r>
        <w:rPr>
          <w:i/>
        </w:rPr>
        <w:t xml:space="preserve">Production and Operations Management </w:t>
      </w:r>
      <w:r w:rsidR="006B4DAB">
        <w:t>12(2), 186-203</w:t>
      </w:r>
      <w:r w:rsidR="00050B49">
        <w:t xml:space="preserve"> (2003)</w:t>
      </w:r>
      <w:r>
        <w:t>.</w:t>
      </w:r>
    </w:p>
    <w:p w:rsidR="00BB42A4" w:rsidRDefault="00BB42A4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  <w:r>
        <w:t xml:space="preserve">“The service concept:  The missing link in service design research?” </w:t>
      </w:r>
      <w:r w:rsidR="007366A5">
        <w:t xml:space="preserve"> </w:t>
      </w:r>
      <w:r>
        <w:t xml:space="preserve">Goldstein, S.M., </w:t>
      </w:r>
      <w:smartTag w:uri="urn:schemas-microsoft-com:office:smarttags" w:element="place">
        <w:smartTag w:uri="urn:schemas-microsoft-com:office:smarttags" w:element="City">
          <w:r>
            <w:t>Johnston</w:t>
          </w:r>
        </w:smartTag>
      </w:smartTag>
      <w:r>
        <w:t>, R., Duffy, J. and Rao, J.</w:t>
      </w:r>
      <w:r w:rsidR="00050B49">
        <w:t xml:space="preserve"> </w:t>
      </w:r>
      <w:r>
        <w:t xml:space="preserve"> </w:t>
      </w:r>
      <w:r>
        <w:rPr>
          <w:i/>
        </w:rPr>
        <w:t>Journal of Operations Management</w:t>
      </w:r>
      <w:r w:rsidR="009C55E9">
        <w:t xml:space="preserve"> 20(2), 121-134</w:t>
      </w:r>
      <w:r w:rsidR="00050B49">
        <w:t xml:space="preserve"> (2002)</w:t>
      </w:r>
      <w:r>
        <w:t>.</w:t>
      </w: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  <w:r>
        <w:t xml:space="preserve">“The </w:t>
      </w:r>
      <w:r w:rsidR="00B638B5">
        <w:t>effect</w:t>
      </w:r>
      <w:r>
        <w:t xml:space="preserve"> of location, strategy, and operations technology on hospital performance</w:t>
      </w:r>
      <w:r w:rsidR="00050B49">
        <w:t>.</w:t>
      </w:r>
      <w:r>
        <w:t xml:space="preserve">” </w:t>
      </w:r>
      <w:r w:rsidR="007366A5">
        <w:t xml:space="preserve"> </w:t>
      </w:r>
      <w:r>
        <w:t xml:space="preserve">Goldstein, S.M., Ward, P.T., Leong, G.K. and Butler, T.W. </w:t>
      </w:r>
      <w:r w:rsidR="009C55E9">
        <w:t xml:space="preserve"> </w:t>
      </w:r>
      <w:r>
        <w:rPr>
          <w:i/>
        </w:rPr>
        <w:t xml:space="preserve">Journal of Operations Management </w:t>
      </w:r>
      <w:r w:rsidR="001664F9">
        <w:t>20</w:t>
      </w:r>
      <w:r w:rsidR="009C55E9">
        <w:t>(1), 63-75</w:t>
      </w:r>
      <w:r w:rsidR="00050B49">
        <w:t xml:space="preserve"> (2002)</w:t>
      </w:r>
      <w:r>
        <w:t>.</w:t>
      </w: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BB42A4" w:rsidRDefault="00BB42A4" w:rsidP="006B4DAB">
      <w:pPr>
        <w:pStyle w:val="BodyText"/>
      </w:pPr>
      <w:r>
        <w:t>“Aligning Supply Chain Management characteristics with Inter-Organizational Information System types:  An exploratory study</w:t>
      </w:r>
      <w:r w:rsidR="00050B49">
        <w:t>.</w:t>
      </w:r>
      <w:r>
        <w:t xml:space="preserve">” </w:t>
      </w:r>
      <w:r w:rsidR="007366A5">
        <w:t xml:space="preserve"> </w:t>
      </w:r>
      <w:r>
        <w:t>Shah, R., Gold</w:t>
      </w:r>
      <w:r w:rsidR="00050B49">
        <w:t xml:space="preserve">stein, S.M. and Ward, P.T. </w:t>
      </w:r>
      <w:r>
        <w:t xml:space="preserve"> </w:t>
      </w:r>
      <w:r>
        <w:rPr>
          <w:i/>
        </w:rPr>
        <w:t>IEEE Transactions on Engineering Management</w:t>
      </w:r>
      <w:r>
        <w:t xml:space="preserve"> 49(3), 282-292</w:t>
      </w:r>
      <w:r w:rsidR="00050B49">
        <w:t xml:space="preserve"> (2002)</w:t>
      </w:r>
      <w:r>
        <w:t>.</w:t>
      </w:r>
    </w:p>
    <w:p w:rsidR="00BB42A4" w:rsidRDefault="00BB42A4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BB42A4" w:rsidRDefault="00BB42A4" w:rsidP="006B4DAB">
      <w:pPr>
        <w:tabs>
          <w:tab w:val="left" w:pos="360"/>
          <w:tab w:val="left" w:pos="540"/>
          <w:tab w:val="left" w:pos="900"/>
          <w:tab w:val="left" w:pos="1080"/>
        </w:tabs>
      </w:pPr>
      <w:r>
        <w:t xml:space="preserve">“Empirical support for the Baldrige Award framework in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hospitals</w:t>
      </w:r>
      <w:r w:rsidR="00050B49">
        <w:t>.</w:t>
      </w:r>
      <w:r>
        <w:t>”  Goldstein, S</w:t>
      </w:r>
      <w:r w:rsidR="00050B49">
        <w:t xml:space="preserve">.M. and Schweikhart, S.B. </w:t>
      </w:r>
      <w:r>
        <w:t xml:space="preserve"> </w:t>
      </w:r>
      <w:r>
        <w:rPr>
          <w:i/>
        </w:rPr>
        <w:t xml:space="preserve">Health Care Management Review </w:t>
      </w:r>
      <w:r>
        <w:t>27(1), 62-75</w:t>
      </w:r>
      <w:r w:rsidR="00050B49">
        <w:t xml:space="preserve"> (2002)</w:t>
      </w:r>
      <w:r>
        <w:t>.</w:t>
      </w:r>
    </w:p>
    <w:p w:rsidR="00BB42A4" w:rsidRDefault="00BB42A4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  <w:r>
        <w:t>“</w:t>
      </w:r>
      <w:r w:rsidR="008A33AF">
        <w:t>A thing of the past?  The 1992 model may have been the best Baldrige model for organizational performance</w:t>
      </w:r>
      <w:r w:rsidR="00050B49">
        <w:t>.</w:t>
      </w:r>
      <w:r>
        <w:t>”  Collier, D.A., Goldstein, S.M. and Wilson, D.D.</w:t>
      </w:r>
      <w:r w:rsidR="00050B49">
        <w:t xml:space="preserve"> </w:t>
      </w:r>
      <w:r>
        <w:t xml:space="preserve"> </w:t>
      </w:r>
      <w:r>
        <w:rPr>
          <w:i/>
        </w:rPr>
        <w:t>Quality Progress</w:t>
      </w:r>
      <w:r w:rsidR="00246332">
        <w:t xml:space="preserve"> 35(10), 97-104</w:t>
      </w:r>
      <w:r w:rsidR="00050B49">
        <w:t xml:space="preserve"> (2002)</w:t>
      </w:r>
      <w:r>
        <w:t>.</w:t>
      </w: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744685" w:rsidRDefault="00744685" w:rsidP="006B4DAB">
      <w:pPr>
        <w:tabs>
          <w:tab w:val="left" w:pos="360"/>
          <w:tab w:val="left" w:pos="540"/>
          <w:tab w:val="left" w:pos="900"/>
          <w:tab w:val="left" w:pos="1080"/>
        </w:tabs>
      </w:pPr>
      <w:r>
        <w:t>“An empirical test of the causal relationships in the Baldrige Health Care Pilot Criteria</w:t>
      </w:r>
      <w:r w:rsidR="00050B49">
        <w:t>.</w:t>
      </w:r>
      <w:r>
        <w:t>”  Meye</w:t>
      </w:r>
      <w:r w:rsidR="00050B49">
        <w:t xml:space="preserve">r, S.M. and Collier, D.A. </w:t>
      </w:r>
      <w:r>
        <w:t xml:space="preserve"> </w:t>
      </w:r>
      <w:r>
        <w:rPr>
          <w:i/>
        </w:rPr>
        <w:t>Journal of Operations Management</w:t>
      </w:r>
      <w:r>
        <w:t xml:space="preserve"> 19(4), 403-425</w:t>
      </w:r>
      <w:r w:rsidR="00050B49">
        <w:t xml:space="preserve"> (2001)</w:t>
      </w:r>
      <w:r>
        <w:t>.</w:t>
      </w:r>
    </w:p>
    <w:p w:rsidR="00744685" w:rsidRDefault="00744685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  <w:r>
        <w:t>“An empirical comparison of service matrices</w:t>
      </w:r>
      <w:r w:rsidR="00050B49">
        <w:t>.</w:t>
      </w:r>
      <w:r>
        <w:t>”  Colli</w:t>
      </w:r>
      <w:r w:rsidR="00050B49">
        <w:t xml:space="preserve">er, D.A. and Meyer, S.M. </w:t>
      </w:r>
      <w:r>
        <w:t xml:space="preserve"> </w:t>
      </w:r>
      <w:r>
        <w:rPr>
          <w:i/>
        </w:rPr>
        <w:t>International Journal of Operations and Production Management,</w:t>
      </w:r>
      <w:r>
        <w:t xml:space="preserve"> 20(6), 705-729</w:t>
      </w:r>
      <w:r w:rsidR="00050B49">
        <w:t xml:space="preserve"> (2000)</w:t>
      </w:r>
      <w:r>
        <w:t>.</w:t>
      </w: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  <w:r>
        <w:lastRenderedPageBreak/>
        <w:t>“A service positioning matrix</w:t>
      </w:r>
      <w:r w:rsidR="00050B49">
        <w:t>.</w:t>
      </w:r>
      <w:r>
        <w:t>”  Coll</w:t>
      </w:r>
      <w:r w:rsidR="00050B49">
        <w:t>ier, D.A. and Meyer, S.M.</w:t>
      </w:r>
      <w:r>
        <w:t xml:space="preserve">  </w:t>
      </w:r>
      <w:r>
        <w:rPr>
          <w:i/>
        </w:rPr>
        <w:t>International Journal of Operations and Production Management,</w:t>
      </w:r>
      <w:r>
        <w:t xml:space="preserve"> 18(12), 1223-1244</w:t>
      </w:r>
      <w:r w:rsidR="00050B49">
        <w:t xml:space="preserve"> (1998)</w:t>
      </w:r>
      <w:r>
        <w:t>.</w:t>
      </w:r>
    </w:p>
    <w:p w:rsidR="009A55C3" w:rsidRDefault="009A55C3" w:rsidP="006B4DAB">
      <w:pPr>
        <w:tabs>
          <w:tab w:val="left" w:pos="360"/>
          <w:tab w:val="left" w:pos="540"/>
          <w:tab w:val="left" w:pos="900"/>
          <w:tab w:val="left" w:pos="1080"/>
        </w:tabs>
      </w:pPr>
      <w:r>
        <w:t>** Literati Club 1999 Best Paper Award for Excellence</w:t>
      </w:r>
      <w:r w:rsidR="001B2063">
        <w:t>.</w:t>
      </w: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</w:p>
    <w:p w:rsidR="0066203B" w:rsidRDefault="0066203B" w:rsidP="006B4DAB">
      <w:pPr>
        <w:tabs>
          <w:tab w:val="left" w:pos="360"/>
          <w:tab w:val="left" w:pos="540"/>
          <w:tab w:val="left" w:pos="900"/>
          <w:tab w:val="left" w:pos="1080"/>
        </w:tabs>
      </w:pPr>
      <w:r>
        <w:t>“Contrasting the original Malcolm Baldrige National Quality Award with the new Health Care Award</w:t>
      </w:r>
      <w:r w:rsidR="00050B49">
        <w:t>.</w:t>
      </w:r>
      <w:r>
        <w:t>”  Meyer</w:t>
      </w:r>
      <w:r w:rsidR="00050B49">
        <w:t>, S.M. and Collier, D.A.</w:t>
      </w:r>
      <w:r>
        <w:t xml:space="preserve">  </w:t>
      </w:r>
      <w:r>
        <w:rPr>
          <w:i/>
        </w:rPr>
        <w:t>Quality Management in Health Care</w:t>
      </w:r>
      <w:r>
        <w:t>, 6(3), 12-21</w:t>
      </w:r>
      <w:r w:rsidR="00050B49">
        <w:t xml:space="preserve"> (1998)</w:t>
      </w:r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>
        <w:rPr>
          <w:sz w:val="28"/>
          <w:u w:val="single"/>
        </w:rPr>
        <w:t>Working Papers</w:t>
      </w:r>
    </w:p>
    <w:p w:rsidR="00594D77" w:rsidRDefault="00594D77" w:rsidP="002637D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B876A7" w:rsidRDefault="00B876A7" w:rsidP="002637D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“The dark side of focus:  Is patient experience the cure?  An empirical examination in U.</w:t>
      </w:r>
      <w:r w:rsidR="001552AA">
        <w:rPr>
          <w:rFonts w:ascii="Times New Roman" w:hAnsi="Times New Roman"/>
          <w:szCs w:val="24"/>
        </w:rPr>
        <w:t xml:space="preserve">S. </w:t>
      </w:r>
      <w:proofErr w:type="gramStart"/>
      <w:r w:rsidR="001552AA">
        <w:rPr>
          <w:rFonts w:ascii="Times New Roman" w:hAnsi="Times New Roman"/>
          <w:szCs w:val="24"/>
        </w:rPr>
        <w:t>hospitals”  with</w:t>
      </w:r>
      <w:proofErr w:type="gramEnd"/>
      <w:r w:rsidR="001552AA">
        <w:rPr>
          <w:rFonts w:ascii="Times New Roman" w:hAnsi="Times New Roman"/>
          <w:szCs w:val="24"/>
        </w:rPr>
        <w:t xml:space="preserve"> Kang, S.,</w:t>
      </w:r>
      <w:r>
        <w:rPr>
          <w:rFonts w:ascii="Times New Roman" w:hAnsi="Times New Roman"/>
          <w:szCs w:val="24"/>
        </w:rPr>
        <w:t xml:space="preserve"> Shah, R</w:t>
      </w:r>
      <w:r w:rsidR="001552AA">
        <w:rPr>
          <w:rFonts w:ascii="Times New Roman" w:hAnsi="Times New Roman"/>
          <w:szCs w:val="24"/>
        </w:rPr>
        <w:t>, Dowd, B.</w:t>
      </w:r>
      <w:r>
        <w:rPr>
          <w:rFonts w:ascii="Times New Roman" w:hAnsi="Times New Roman"/>
          <w:szCs w:val="24"/>
        </w:rPr>
        <w:t>.</w:t>
      </w:r>
    </w:p>
    <w:p w:rsidR="00B876A7" w:rsidRDefault="00B876A7" w:rsidP="002637D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84775" w:rsidRDefault="00084775" w:rsidP="00084775">
      <w:pPr>
        <w:rPr>
          <w:rFonts w:ascii="Times New Roman" w:hAnsi="Times New Roman"/>
          <w:szCs w:val="24"/>
        </w:rPr>
      </w:pPr>
      <w:r w:rsidRPr="00084775">
        <w:rPr>
          <w:rFonts w:ascii="Times New Roman" w:hAnsi="Times New Roman"/>
          <w:szCs w:val="24"/>
        </w:rPr>
        <w:t xml:space="preserve">“Individual Operations Management: </w:t>
      </w:r>
      <w:r>
        <w:rPr>
          <w:rFonts w:ascii="Times New Roman" w:hAnsi="Times New Roman"/>
          <w:szCs w:val="24"/>
        </w:rPr>
        <w:t xml:space="preserve"> A work system for knowledge worker </w:t>
      </w:r>
      <w:proofErr w:type="gramStart"/>
      <w:r>
        <w:rPr>
          <w:rFonts w:ascii="Times New Roman" w:hAnsi="Times New Roman"/>
          <w:szCs w:val="24"/>
        </w:rPr>
        <w:t>p</w:t>
      </w:r>
      <w:r w:rsidRPr="00084775">
        <w:rPr>
          <w:rFonts w:ascii="Times New Roman" w:hAnsi="Times New Roman"/>
          <w:szCs w:val="24"/>
        </w:rPr>
        <w:t>roductivity</w:t>
      </w:r>
      <w:r w:rsidR="00594D77">
        <w:rPr>
          <w:rFonts w:ascii="Times New Roman" w:hAnsi="Times New Roman"/>
          <w:szCs w:val="24"/>
        </w:rPr>
        <w:t xml:space="preserve">” </w:t>
      </w:r>
      <w:r w:rsidR="00B876A7">
        <w:rPr>
          <w:rFonts w:ascii="Times New Roman" w:hAnsi="Times New Roman"/>
          <w:szCs w:val="24"/>
        </w:rPr>
        <w:t xml:space="preserve"> </w:t>
      </w:r>
      <w:r w:rsidR="00594D77">
        <w:rPr>
          <w:rFonts w:ascii="Times New Roman" w:hAnsi="Times New Roman"/>
          <w:szCs w:val="24"/>
        </w:rPr>
        <w:t>with</w:t>
      </w:r>
      <w:proofErr w:type="gramEnd"/>
      <w:r w:rsidR="00594D77">
        <w:rPr>
          <w:rFonts w:ascii="Times New Roman" w:hAnsi="Times New Roman"/>
          <w:szCs w:val="24"/>
        </w:rPr>
        <w:t xml:space="preserve"> Hill, A.</w:t>
      </w:r>
    </w:p>
    <w:p w:rsidR="00594D77" w:rsidRDefault="00594D77" w:rsidP="00084775">
      <w:pPr>
        <w:rPr>
          <w:rFonts w:ascii="Times New Roman" w:hAnsi="Times New Roman"/>
          <w:szCs w:val="24"/>
        </w:rPr>
      </w:pPr>
    </w:p>
    <w:p w:rsidR="00594D77" w:rsidRDefault="00594D77" w:rsidP="000847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“Evaluating telemedicine adoption in clinics:  Accounting for socioeconomic, geographical, organizational and technology antecedents”  with Liu, X., Sinha, K.</w:t>
      </w:r>
    </w:p>
    <w:p w:rsidR="00084775" w:rsidRPr="00084775" w:rsidRDefault="00084775" w:rsidP="00084775">
      <w:pPr>
        <w:rPr>
          <w:rFonts w:ascii="Times New Roman" w:hAnsi="Times New Roman"/>
          <w:szCs w:val="24"/>
        </w:rPr>
      </w:pPr>
    </w:p>
    <w:p w:rsidR="008D794C" w:rsidRDefault="008D794C" w:rsidP="00084775">
      <w:pPr>
        <w:rPr>
          <w:rFonts w:ascii="Times New Roman" w:hAnsi="Times New Roman"/>
        </w:rPr>
      </w:pPr>
      <w:r>
        <w:rPr>
          <w:rFonts w:ascii="Times New Roman" w:hAnsi="Times New Roman"/>
        </w:rPr>
        <w:t>“Does service quality matter in retaining customers for pure-play internet retailers?”  with Chandrasekaran, A., Rabin</w:t>
      </w:r>
      <w:r w:rsidR="00BB0CD2">
        <w:rPr>
          <w:rFonts w:ascii="Times New Roman" w:hAnsi="Times New Roman"/>
        </w:rPr>
        <w:t>ovich, E., and Rungtusanatham, M</w:t>
      </w:r>
      <w:r w:rsidR="00EF749D">
        <w:rPr>
          <w:rFonts w:ascii="Times New Roman" w:hAnsi="Times New Roman"/>
        </w:rPr>
        <w:t xml:space="preserve">. </w:t>
      </w:r>
    </w:p>
    <w:p w:rsidR="008D794C" w:rsidRPr="00084775" w:rsidRDefault="008D794C" w:rsidP="00084775">
      <w:pPr>
        <w:rPr>
          <w:rFonts w:ascii="Times New Roman" w:hAnsi="Times New Roman"/>
          <w:szCs w:val="24"/>
        </w:rPr>
      </w:pPr>
    </w:p>
    <w:p w:rsidR="007B07BE" w:rsidRPr="00084775" w:rsidRDefault="007B07BE" w:rsidP="00084775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  <w:szCs w:val="24"/>
        </w:rPr>
      </w:pPr>
      <w:r w:rsidRPr="00084775">
        <w:rPr>
          <w:rFonts w:ascii="Times New Roman" w:hAnsi="Times New Roman"/>
          <w:szCs w:val="24"/>
        </w:rPr>
        <w:t>“</w:t>
      </w:r>
      <w:r w:rsidR="006A3B47" w:rsidRPr="00084775">
        <w:rPr>
          <w:rFonts w:ascii="Times New Roman" w:hAnsi="Times New Roman"/>
          <w:szCs w:val="24"/>
        </w:rPr>
        <w:t xml:space="preserve">Beyond the </w:t>
      </w:r>
      <w:r w:rsidR="007D5C77" w:rsidRPr="00084775">
        <w:rPr>
          <w:rFonts w:ascii="Times New Roman" w:hAnsi="Times New Roman"/>
          <w:szCs w:val="24"/>
        </w:rPr>
        <w:t>checklist:  Not only WHAT to do</w:t>
      </w:r>
      <w:r w:rsidR="006A3B47" w:rsidRPr="00084775">
        <w:rPr>
          <w:rFonts w:ascii="Times New Roman" w:hAnsi="Times New Roman"/>
          <w:szCs w:val="24"/>
        </w:rPr>
        <w:t xml:space="preserve"> but HOW to do it</w:t>
      </w:r>
      <w:r w:rsidRPr="00084775">
        <w:rPr>
          <w:rFonts w:ascii="Times New Roman" w:hAnsi="Times New Roman"/>
          <w:szCs w:val="24"/>
        </w:rPr>
        <w:t>”  with Shah, R.</w:t>
      </w:r>
    </w:p>
    <w:p w:rsidR="00387403" w:rsidRDefault="00387403" w:rsidP="00387403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  <w:szCs w:val="24"/>
        </w:rPr>
      </w:pPr>
    </w:p>
    <w:p w:rsidR="00387403" w:rsidRPr="00FD7818" w:rsidRDefault="009C0742" w:rsidP="00387403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“Standard work with</w:t>
      </w:r>
      <w:r w:rsidR="00387403">
        <w:rPr>
          <w:rFonts w:ascii="Times New Roman" w:hAnsi="Times New Roman"/>
          <w:szCs w:val="24"/>
        </w:rPr>
        <w:t xml:space="preserve"> non-standard staff:  A multi-level analysis of professional se</w:t>
      </w:r>
      <w:r w:rsidR="005E5684">
        <w:rPr>
          <w:rFonts w:ascii="Times New Roman" w:hAnsi="Times New Roman"/>
          <w:szCs w:val="24"/>
        </w:rPr>
        <w:t xml:space="preserve">rvice work”  with </w:t>
      </w:r>
      <w:r w:rsidR="00387403">
        <w:rPr>
          <w:rFonts w:ascii="Times New Roman" w:hAnsi="Times New Roman"/>
          <w:szCs w:val="24"/>
        </w:rPr>
        <w:t>Shah, R.</w:t>
      </w:r>
      <w:r w:rsidR="006A3B47">
        <w:rPr>
          <w:rFonts w:ascii="Times New Roman" w:hAnsi="Times New Roman"/>
          <w:szCs w:val="24"/>
        </w:rPr>
        <w:t xml:space="preserve"> </w:t>
      </w:r>
    </w:p>
    <w:p w:rsidR="002502A7" w:rsidRPr="00FD7818" w:rsidRDefault="002502A7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rFonts w:ascii="Times New Roman" w:hAnsi="Times New Roman"/>
          <w:szCs w:val="24"/>
          <w:u w:val="single"/>
        </w:rPr>
      </w:pPr>
    </w:p>
    <w:p w:rsidR="00DC5F69" w:rsidRPr="00FD7818" w:rsidRDefault="00DC5F69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rFonts w:ascii="Times New Roman" w:hAnsi="Times New Roman"/>
          <w:szCs w:val="24"/>
          <w:u w:val="single"/>
        </w:rPr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>
        <w:rPr>
          <w:sz w:val="28"/>
          <w:u w:val="single"/>
        </w:rPr>
        <w:t>Refereed Proceedings</w:t>
      </w:r>
    </w:p>
    <w:p w:rsidR="00C37AEF" w:rsidRDefault="00C37AEF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C37AEF" w:rsidRDefault="00C37AEF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“A lean service application in health care” </w:t>
      </w:r>
      <w:r w:rsidR="00696B52">
        <w:t xml:space="preserve"> with Shah, R., </w:t>
      </w:r>
      <w:r w:rsidRPr="000C5D0C">
        <w:rPr>
          <w:i/>
        </w:rPr>
        <w:t>Production and Operations Management Society Conference</w:t>
      </w:r>
      <w:r w:rsidR="000C5D0C" w:rsidRPr="000C5D0C">
        <w:rPr>
          <w:i/>
        </w:rPr>
        <w:t xml:space="preserve"> Abstracts</w:t>
      </w:r>
      <w:r>
        <w:t>, Chicago, IL, Apr. 29-May 2, 2005</w:t>
      </w:r>
      <w:r w:rsidR="008023F5">
        <w:t>.</w:t>
      </w:r>
    </w:p>
    <w:p w:rsidR="00C37AEF" w:rsidRDefault="00C37AEF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C37AEF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“Assessing lean practices for service processes” </w:t>
      </w:r>
      <w:r w:rsidRPr="000C5D0C">
        <w:rPr>
          <w:i/>
        </w:rPr>
        <w:t>Production and Operations Management Society Conference</w:t>
      </w:r>
      <w:r w:rsidR="000C5D0C" w:rsidRPr="000C5D0C">
        <w:rPr>
          <w:i/>
        </w:rPr>
        <w:t xml:space="preserve"> Abstracts</w:t>
      </w:r>
      <w:r>
        <w:t>, Chicago, IL, Apr. 29-May 2, 2005.</w:t>
      </w:r>
    </w:p>
    <w:p w:rsidR="00C37AEF" w:rsidRDefault="00C37AEF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“The role of employees in high contact service environments” </w:t>
      </w:r>
      <w:r>
        <w:rPr>
          <w:i/>
        </w:rPr>
        <w:t>National Decision Sciences Institute 2001 Proceedings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1"/>
          <w:attr w:name="Day" w:val="17"/>
          <w:attr w:name="Month" w:val="11"/>
        </w:smartTagPr>
        <w:r>
          <w:t>Nov. 17-20, 2001</w:t>
        </w:r>
      </w:smartTag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"How clinical and process quality influence patient and physician satisfaction"  with Collier, D.A., </w:t>
      </w:r>
      <w:r>
        <w:rPr>
          <w:i/>
        </w:rPr>
        <w:t>National Decision Sciences Institute 1998 Proceedings</w:t>
      </w:r>
      <w:r>
        <w:t>, Las Vegas, NV, Nov. 22-24, 1998.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"Proactiveness and capabilities in </w:t>
      </w:r>
      <w:smartTag w:uri="urn:schemas-microsoft-com:office:smarttags" w:element="country-region">
        <w:r>
          <w:t>U.S.</w:t>
        </w:r>
      </w:smartTag>
      <w:r>
        <w:t xml:space="preserve"> hospitals"  with Ward, P.T., </w:t>
      </w:r>
      <w:r>
        <w:rPr>
          <w:i/>
        </w:rPr>
        <w:t>Midwest Decision Sciences Institute 1998 Proceedings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8"/>
          <w:attr w:name="Day" w:val="26"/>
          <w:attr w:name="Month" w:val="3"/>
        </w:smartTagPr>
        <w:r>
          <w:t>Mar. 26-28, 1998</w:t>
        </w:r>
      </w:smartTag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"A consumer benefit package - servicescape positioning matrix"  with Collier, D.A., </w:t>
      </w:r>
      <w:r>
        <w:rPr>
          <w:i/>
        </w:rPr>
        <w:t>National Decision Sciences Institute 1997 Proceedings</w:t>
      </w:r>
      <w:r>
        <w:t>, San Diego, CA, Nov. 23-25, 1997.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lastRenderedPageBreak/>
        <w:t xml:space="preserve">"How location, size, and strategy influence hospital performance"  with Ward, P.T., Leong, G.K. and Butler, T.W.,  </w:t>
      </w:r>
      <w:r>
        <w:rPr>
          <w:i/>
        </w:rPr>
        <w:t>National Decision Sciences Institute 1996 Proceedings,</w:t>
      </w:r>
      <w:r>
        <w:t xml:space="preserve"> Orlando, FL, Nov. 24-26, 1996.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"Contrasting the original Malcolm Baldrige National Quality Award with the new Health Care Award,"  </w:t>
      </w:r>
      <w:r>
        <w:rPr>
          <w:i/>
        </w:rPr>
        <w:t>Midwest Decision Sciences Institute 1996 Proceedings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South Bend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6"/>
          <w:attr w:name="Day" w:val="19"/>
          <w:attr w:name="Month" w:val="4"/>
        </w:smartTagPr>
        <w:r>
          <w:t>Apr. 19-21, 1996</w:t>
        </w:r>
      </w:smartTag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>
        <w:rPr>
          <w:sz w:val="28"/>
          <w:u w:val="single"/>
        </w:rPr>
        <w:t>Presentations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C4EDF" w:rsidRDefault="006C4EDF" w:rsidP="006C4ED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“The dark side of focus:  Is patient experience the cure?  An empirical examination in U.S. </w:t>
      </w:r>
      <w:proofErr w:type="gramStart"/>
      <w:r>
        <w:rPr>
          <w:rFonts w:ascii="Times New Roman" w:hAnsi="Times New Roman"/>
          <w:szCs w:val="24"/>
        </w:rPr>
        <w:t xml:space="preserve">hospitals”  </w:t>
      </w:r>
      <w:r w:rsidRPr="006C4EDF">
        <w:rPr>
          <w:rFonts w:ascii="Times New Roman" w:hAnsi="Times New Roman"/>
          <w:szCs w:val="24"/>
          <w:u w:val="single"/>
        </w:rPr>
        <w:t>National</w:t>
      </w:r>
      <w:proofErr w:type="gramEnd"/>
      <w:r w:rsidRPr="006C4EDF">
        <w:rPr>
          <w:rFonts w:ascii="Times New Roman" w:hAnsi="Times New Roman"/>
          <w:szCs w:val="24"/>
          <w:u w:val="single"/>
        </w:rPr>
        <w:t xml:space="preserve"> Decision Sciences Institute Meeting</w:t>
      </w:r>
      <w:r>
        <w:rPr>
          <w:rFonts w:ascii="Times New Roman" w:hAnsi="Times New Roman"/>
          <w:szCs w:val="24"/>
        </w:rPr>
        <w:t>, New Orleans, LA, Nov. 23, 2019.</w:t>
      </w:r>
    </w:p>
    <w:p w:rsidR="006C4EDF" w:rsidRDefault="006C4EDF" w:rsidP="006C4EDF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7D5C77" w:rsidRDefault="007D5C77" w:rsidP="006C4EDF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“Beyond the checklist:  Not just what to do but how to do </w:t>
      </w:r>
      <w:proofErr w:type="gramStart"/>
      <w:r>
        <w:rPr>
          <w:rFonts w:ascii="Times New Roman" w:hAnsi="Times New Roman"/>
        </w:rPr>
        <w:t>it”  Moore</w:t>
      </w:r>
      <w:proofErr w:type="gramEnd"/>
      <w:r>
        <w:rPr>
          <w:rFonts w:ascii="Times New Roman" w:hAnsi="Times New Roman"/>
        </w:rPr>
        <w:t xml:space="preserve"> School of Business, </w:t>
      </w:r>
      <w:r w:rsidRPr="007D5C77">
        <w:rPr>
          <w:rFonts w:ascii="Times New Roman" w:hAnsi="Times New Roman"/>
          <w:u w:val="single"/>
        </w:rPr>
        <w:t>University of South Carolina</w:t>
      </w:r>
      <w:r>
        <w:rPr>
          <w:rFonts w:ascii="Times New Roman" w:hAnsi="Times New Roman"/>
        </w:rPr>
        <w:t>, Columbia, SC, Mar. 21, 2014.</w:t>
      </w:r>
    </w:p>
    <w:p w:rsidR="007D5C77" w:rsidRDefault="007D5C77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524A86" w:rsidRDefault="00524A86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 multi-level analysis of low-volume professional service work”  </w:t>
      </w:r>
      <w:r w:rsidRPr="00524A86">
        <w:rPr>
          <w:rFonts w:ascii="Times New Roman" w:hAnsi="Times New Roman"/>
          <w:u w:val="single"/>
        </w:rPr>
        <w:t>20</w:t>
      </w:r>
      <w:r w:rsidRPr="00524A86">
        <w:rPr>
          <w:rFonts w:ascii="Times New Roman" w:hAnsi="Times New Roman"/>
          <w:u w:val="single"/>
          <w:vertAlign w:val="superscript"/>
        </w:rPr>
        <w:t>th</w:t>
      </w:r>
      <w:r w:rsidRPr="00524A86">
        <w:rPr>
          <w:rFonts w:ascii="Times New Roman" w:hAnsi="Times New Roman"/>
          <w:u w:val="single"/>
        </w:rPr>
        <w:t xml:space="preserve"> Annual Conference of the Production and Operations Management Society</w:t>
      </w:r>
      <w:r>
        <w:rPr>
          <w:rFonts w:ascii="Times New Roman" w:hAnsi="Times New Roman"/>
        </w:rPr>
        <w:t>, Orlando, FL, May 4, 2009.</w:t>
      </w:r>
    </w:p>
    <w:p w:rsidR="00524A86" w:rsidRDefault="00524A86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9C0742" w:rsidRDefault="009C0742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“Task uncertainty and handoffs:  Linking process analysis to patient and hospital outcomes”  </w:t>
      </w:r>
      <w:r w:rsidRPr="009C0742">
        <w:rPr>
          <w:rFonts w:ascii="Times New Roman" w:hAnsi="Times New Roman"/>
          <w:u w:val="single"/>
        </w:rPr>
        <w:t>National Decision Sciences Institute Meeting</w:t>
      </w:r>
      <w:r>
        <w:rPr>
          <w:rFonts w:ascii="Times New Roman" w:hAnsi="Times New Roman"/>
        </w:rPr>
        <w:t>, Phoenix, AZ, Nov. 17, 2007.</w:t>
      </w:r>
    </w:p>
    <w:p w:rsidR="009C0742" w:rsidRDefault="009C0742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9C0742" w:rsidRDefault="009C0742" w:rsidP="009C0742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“Professional service work:  Does standardization support worker interchangeability?”  </w:t>
      </w:r>
      <w:r w:rsidRPr="009C0742">
        <w:rPr>
          <w:rFonts w:ascii="Times New Roman" w:hAnsi="Times New Roman"/>
          <w:u w:val="single"/>
        </w:rPr>
        <w:t>National Decision Sciences Institute Meeting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Phoenix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AZ</w:t>
          </w:r>
        </w:smartTag>
      </w:smartTag>
      <w:r>
        <w:rPr>
          <w:rFonts w:ascii="Times New Roman" w:hAnsi="Times New Roman"/>
        </w:rPr>
        <w:t>, Nov. 19, 2007.</w:t>
      </w:r>
    </w:p>
    <w:p w:rsidR="009C0742" w:rsidRDefault="009C0742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2C1671" w:rsidRPr="00FD7818" w:rsidRDefault="002C1671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“Individual task variability:  Linking process improvement to patient and hospital outcomes”  </w:t>
      </w:r>
      <w:r w:rsidRPr="00FD7818">
        <w:rPr>
          <w:rFonts w:ascii="Times New Roman" w:hAnsi="Times New Roman"/>
          <w:u w:val="single"/>
        </w:rPr>
        <w:t>Cincinnati Innovations in Healthcare Delivery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Cincinnati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OH</w:t>
          </w:r>
        </w:smartTag>
      </w:smartTag>
      <w:r w:rsidRPr="00FD7818">
        <w:rPr>
          <w:rFonts w:ascii="Times New Roman" w:hAnsi="Times New Roman"/>
        </w:rPr>
        <w:t>, Sept. 22, 2006.</w:t>
      </w:r>
    </w:p>
    <w:p w:rsidR="002C1671" w:rsidRPr="00FD7818" w:rsidRDefault="002C1671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FE6D43" w:rsidRPr="00FD7818" w:rsidRDefault="00FE6D43" w:rsidP="00583AD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Cs w:val="24"/>
        </w:rPr>
      </w:pPr>
      <w:r w:rsidRPr="00FD7818">
        <w:rPr>
          <w:rFonts w:ascii="Times New Roman" w:hAnsi="Times New Roman"/>
          <w:color w:val="000000"/>
          <w:szCs w:val="24"/>
        </w:rPr>
        <w:t xml:space="preserve">“In search of lean services”  </w:t>
      </w:r>
      <w:r w:rsidRPr="00FD7818">
        <w:rPr>
          <w:rFonts w:ascii="Times New Roman" w:hAnsi="Times New Roman"/>
          <w:color w:val="000000"/>
          <w:szCs w:val="24"/>
          <w:u w:val="single"/>
        </w:rPr>
        <w:t>American Statistical Association 2005 Quality and Productivity Research Conference</w:t>
      </w:r>
      <w:r w:rsidRPr="00FD7818">
        <w:rPr>
          <w:rFonts w:ascii="Times New Roman" w:hAnsi="Times New Roman"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  <w:color w:val="000000"/>
              <w:szCs w:val="24"/>
            </w:rPr>
            <w:t>Minneapolis</w:t>
          </w:r>
        </w:smartTag>
        <w:r w:rsidRPr="00FD7818">
          <w:rPr>
            <w:rFonts w:ascii="Times New Roman" w:hAnsi="Times New Roman"/>
            <w:color w:val="000000"/>
            <w:szCs w:val="24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  <w:color w:val="000000"/>
              <w:szCs w:val="24"/>
            </w:rPr>
            <w:t>MN</w:t>
          </w:r>
        </w:smartTag>
      </w:smartTag>
      <w:r w:rsidRPr="00FD7818">
        <w:rPr>
          <w:rFonts w:ascii="Times New Roman" w:hAnsi="Times New Roman"/>
          <w:color w:val="000000"/>
          <w:szCs w:val="24"/>
        </w:rPr>
        <w:t xml:space="preserve">, </w:t>
      </w:r>
      <w:smartTag w:uri="urn:schemas-microsoft-com:office:smarttags" w:element="date">
        <w:smartTagPr>
          <w:attr w:name="Year" w:val="2005"/>
          <w:attr w:name="Day" w:val="19"/>
          <w:attr w:name="Month" w:val="5"/>
        </w:smartTagPr>
        <w:r w:rsidRPr="00FD7818">
          <w:rPr>
            <w:rFonts w:ascii="Times New Roman" w:hAnsi="Times New Roman"/>
            <w:color w:val="000000"/>
            <w:szCs w:val="24"/>
          </w:rPr>
          <w:t>May 19, 2005</w:t>
        </w:r>
      </w:smartTag>
      <w:r w:rsidRPr="00FD7818">
        <w:rPr>
          <w:rFonts w:ascii="Times New Roman" w:hAnsi="Times New Roman"/>
          <w:color w:val="000000"/>
          <w:szCs w:val="24"/>
        </w:rPr>
        <w:t>.</w:t>
      </w:r>
    </w:p>
    <w:p w:rsidR="00FE6D43" w:rsidRPr="00FD7818" w:rsidRDefault="00FE6D43" w:rsidP="00583AD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Cs w:val="24"/>
        </w:rPr>
      </w:pPr>
    </w:p>
    <w:p w:rsidR="002F7C0F" w:rsidRPr="00FD7818" w:rsidRDefault="002F7C0F" w:rsidP="00583AD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Cs w:val="24"/>
        </w:rPr>
      </w:pPr>
      <w:r w:rsidRPr="00FD7818">
        <w:rPr>
          <w:rFonts w:ascii="Times New Roman" w:hAnsi="Times New Roman"/>
          <w:color w:val="000000"/>
          <w:szCs w:val="24"/>
        </w:rPr>
        <w:t xml:space="preserve">“Assessing lean practices for service processes”  </w:t>
      </w:r>
      <w:r w:rsidRPr="00FD7818">
        <w:rPr>
          <w:rFonts w:ascii="Times New Roman" w:hAnsi="Times New Roman"/>
          <w:color w:val="000000"/>
          <w:szCs w:val="24"/>
          <w:u w:val="single"/>
        </w:rPr>
        <w:t xml:space="preserve">Sixteenth Annual Conference of </w:t>
      </w:r>
      <w:r w:rsidR="00524A86">
        <w:rPr>
          <w:rFonts w:ascii="Times New Roman" w:hAnsi="Times New Roman"/>
          <w:color w:val="000000"/>
          <w:szCs w:val="24"/>
          <w:u w:val="single"/>
        </w:rPr>
        <w:t xml:space="preserve">the </w:t>
      </w:r>
      <w:r w:rsidR="00524A86" w:rsidRPr="00524A86">
        <w:rPr>
          <w:rFonts w:ascii="Times New Roman" w:hAnsi="Times New Roman"/>
          <w:u w:val="single"/>
        </w:rPr>
        <w:t>Production and Operations Management Society</w:t>
      </w:r>
      <w:r w:rsidRPr="00FD7818">
        <w:rPr>
          <w:rFonts w:ascii="Times New Roman" w:hAnsi="Times New Roman"/>
          <w:color w:val="000000"/>
          <w:szCs w:val="24"/>
        </w:rPr>
        <w:t>, Chicago, IL, May 1, 2005.</w:t>
      </w:r>
    </w:p>
    <w:p w:rsidR="002F7C0F" w:rsidRPr="00FD7818" w:rsidRDefault="002F7C0F" w:rsidP="00583AD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Cs w:val="24"/>
        </w:rPr>
      </w:pPr>
    </w:p>
    <w:p w:rsidR="00333A0E" w:rsidRPr="00FD7818" w:rsidRDefault="00333A0E" w:rsidP="00583AD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Cs w:val="24"/>
        </w:rPr>
      </w:pPr>
      <w:r w:rsidRPr="00FD7818">
        <w:rPr>
          <w:rFonts w:ascii="Times New Roman" w:hAnsi="Times New Roman"/>
          <w:color w:val="000000"/>
          <w:szCs w:val="24"/>
        </w:rPr>
        <w:t>“</w:t>
      </w:r>
      <w:r w:rsidR="002F7C0F" w:rsidRPr="00FD7818">
        <w:rPr>
          <w:rFonts w:ascii="Times New Roman" w:hAnsi="Times New Roman"/>
          <w:color w:val="000000"/>
          <w:szCs w:val="24"/>
        </w:rPr>
        <w:t xml:space="preserve">A lean service application in health care”  </w:t>
      </w:r>
      <w:r w:rsidR="002F7C0F" w:rsidRPr="00FD7818">
        <w:rPr>
          <w:rFonts w:ascii="Times New Roman" w:hAnsi="Times New Roman"/>
          <w:color w:val="000000"/>
          <w:szCs w:val="24"/>
          <w:u w:val="single"/>
        </w:rPr>
        <w:t xml:space="preserve">Sixteenth Annual Conference of </w:t>
      </w:r>
      <w:r w:rsidR="00524A86">
        <w:rPr>
          <w:rFonts w:ascii="Times New Roman" w:hAnsi="Times New Roman"/>
          <w:color w:val="000000"/>
          <w:szCs w:val="24"/>
          <w:u w:val="single"/>
        </w:rPr>
        <w:t xml:space="preserve">the </w:t>
      </w:r>
      <w:r w:rsidR="00524A86" w:rsidRPr="00524A86">
        <w:rPr>
          <w:rFonts w:ascii="Times New Roman" w:hAnsi="Times New Roman"/>
          <w:u w:val="single"/>
        </w:rPr>
        <w:t>Production and Operations Management Society</w:t>
      </w:r>
      <w:r w:rsidR="002F7C0F" w:rsidRPr="00FD7818">
        <w:rPr>
          <w:rFonts w:ascii="Times New Roman" w:hAnsi="Times New Roman"/>
          <w:color w:val="000000"/>
          <w:szCs w:val="24"/>
        </w:rPr>
        <w:t>, Chicago, IL, May 1, 2005.</w:t>
      </w:r>
    </w:p>
    <w:p w:rsidR="00583AD4" w:rsidRPr="00FD7818" w:rsidRDefault="00583AD4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246332" w:rsidRPr="00FD7818" w:rsidRDefault="00246332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  <w:b/>
        </w:rPr>
      </w:pPr>
      <w:r w:rsidRPr="00FD7818">
        <w:rPr>
          <w:rFonts w:ascii="Times New Roman" w:hAnsi="Times New Roman"/>
        </w:rPr>
        <w:t xml:space="preserve">“Service processes:  What does lean mean?” </w:t>
      </w:r>
      <w:r w:rsidR="002F7C0F" w:rsidRPr="00FD7818">
        <w:rPr>
          <w:rFonts w:ascii="Times New Roman" w:hAnsi="Times New Roman"/>
        </w:rPr>
        <w:t xml:space="preserve"> </w:t>
      </w:r>
      <w:r w:rsidRPr="00FD7818">
        <w:rPr>
          <w:rFonts w:ascii="Times New Roman" w:hAnsi="Times New Roman"/>
          <w:u w:val="single"/>
        </w:rPr>
        <w:t>National Decision Sciences Institute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San Diego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CA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Month" w:val="11"/>
          <w:attr w:name="Day" w:val="24"/>
          <w:attr w:name="Year" w:val="2002"/>
        </w:smartTagPr>
        <w:r w:rsidRPr="00FD7818">
          <w:rPr>
            <w:rFonts w:ascii="Times New Roman" w:hAnsi="Times New Roman"/>
          </w:rPr>
          <w:t>Nov. 24, 2002</w:t>
        </w:r>
      </w:smartTag>
      <w:r w:rsidRPr="00FD7818">
        <w:rPr>
          <w:rFonts w:ascii="Times New Roman" w:hAnsi="Times New Roman"/>
        </w:rPr>
        <w:t>.</w:t>
      </w:r>
    </w:p>
    <w:p w:rsidR="00246332" w:rsidRPr="00FD7818" w:rsidRDefault="00246332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“The role of employees in high contact service environments”  </w:t>
      </w:r>
      <w:r w:rsidRPr="00FD7818">
        <w:rPr>
          <w:rFonts w:ascii="Times New Roman" w:hAnsi="Times New Roman"/>
          <w:u w:val="single"/>
        </w:rPr>
        <w:t>National Decision Sciences Institute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San Francisco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CA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01"/>
          <w:attr w:name="Day" w:val="18"/>
          <w:attr w:name="Month" w:val="11"/>
        </w:smartTagPr>
        <w:r w:rsidRPr="00FD7818">
          <w:rPr>
            <w:rFonts w:ascii="Times New Roman" w:hAnsi="Times New Roman"/>
          </w:rPr>
          <w:t>Nov. 18, 2001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“Interlinking employees, customers, and financial performance in a high contact service environment”  Department of Operations and Information Management, </w:t>
      </w:r>
      <w:r w:rsidRPr="00FD7818">
        <w:rPr>
          <w:rFonts w:ascii="Times New Roman" w:hAnsi="Times New Roman"/>
          <w:u w:val="single"/>
        </w:rPr>
        <w:t>University of Wisconsin</w:t>
      </w:r>
      <w:r w:rsidRPr="00FD7818">
        <w:rPr>
          <w:rFonts w:ascii="Times New Roman" w:hAnsi="Times New Roman"/>
        </w:rPr>
        <w:t>, Madison, WI, Sept. 28, 2001.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lastRenderedPageBreak/>
        <w:t xml:space="preserve">“Interlinking employees, customers, and financial performance in a high contact service environment”  Department of Operations and Management Science lecture series, </w:t>
      </w:r>
      <w:smartTag w:uri="urn:schemas-microsoft-com:office:smarttags" w:element="PlaceType">
        <w:r w:rsidRPr="00FD7818">
          <w:rPr>
            <w:rFonts w:ascii="Times New Roman" w:hAnsi="Times New Roman"/>
            <w:u w:val="single"/>
          </w:rPr>
          <w:t>University</w:t>
        </w:r>
      </w:smartTag>
      <w:r w:rsidRPr="00FD7818">
        <w:rPr>
          <w:rFonts w:ascii="Times New Roman" w:hAnsi="Times New Roman"/>
          <w:u w:val="single"/>
        </w:rPr>
        <w:t xml:space="preserve"> of </w:t>
      </w:r>
      <w:smartTag w:uri="urn:schemas-microsoft-com:office:smarttags" w:element="PlaceName">
        <w:r w:rsidRPr="00FD7818">
          <w:rPr>
            <w:rFonts w:ascii="Times New Roman" w:hAnsi="Times New Roman"/>
            <w:u w:val="single"/>
          </w:rPr>
          <w:t>Minnesota</w:t>
        </w:r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Minneapolis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MN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01"/>
          <w:attr w:name="Day" w:val="20"/>
          <w:attr w:name="Month" w:val="9"/>
        </w:smartTagPr>
        <w:r w:rsidRPr="00FD7818">
          <w:rPr>
            <w:rFonts w:ascii="Times New Roman" w:hAnsi="Times New Roman"/>
          </w:rPr>
          <w:t>Sept. 20, 2001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 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“Efficient operations in government and nonprofit services- oxymoron or opportunity?”  </w:t>
      </w:r>
      <w:smartTag w:uri="urn:schemas-microsoft-com:office:smarttags" w:element="PlaceType">
        <w:r w:rsidRPr="00FD7818">
          <w:rPr>
            <w:rFonts w:ascii="Times New Roman" w:hAnsi="Times New Roman"/>
            <w:u w:val="single"/>
          </w:rPr>
          <w:t>Academy</w:t>
        </w:r>
      </w:smartTag>
      <w:r w:rsidRPr="00FD7818">
        <w:rPr>
          <w:rFonts w:ascii="Times New Roman" w:hAnsi="Times New Roman"/>
          <w:u w:val="single"/>
        </w:rPr>
        <w:t xml:space="preserve"> of </w:t>
      </w:r>
      <w:smartTag w:uri="urn:schemas-microsoft-com:office:smarttags" w:element="PlaceName">
        <w:r w:rsidRPr="00FD7818">
          <w:rPr>
            <w:rFonts w:ascii="Times New Roman" w:hAnsi="Times New Roman"/>
            <w:u w:val="single"/>
          </w:rPr>
          <w:t>Management</w:t>
        </w:r>
      </w:smartTag>
      <w:r w:rsidRPr="00FD7818">
        <w:rPr>
          <w:rFonts w:ascii="Times New Roman" w:hAnsi="Times New Roman"/>
          <w:u w:val="single"/>
        </w:rPr>
        <w:t xml:space="preserve"> Annual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Washington</w:t>
          </w:r>
        </w:smartTag>
        <w:r w:rsidRPr="00FD7818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D.C.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Month" w:val="8"/>
          <w:attr w:name="Day" w:val="5"/>
          <w:attr w:name="Year" w:val="2001"/>
        </w:smartTagPr>
        <w:r w:rsidRPr="00FD7818">
          <w:rPr>
            <w:rFonts w:ascii="Times New Roman" w:hAnsi="Times New Roman"/>
          </w:rPr>
          <w:t>Aug. 5, 2001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“TQM in hospitals”  Center for the Study of Healthcare Management, </w:t>
      </w:r>
      <w:smartTag w:uri="urn:schemas-microsoft-com:office:smarttags" w:element="PlaceType">
        <w:r w:rsidRPr="00FD7818">
          <w:rPr>
            <w:rFonts w:ascii="Times New Roman" w:hAnsi="Times New Roman"/>
            <w:u w:val="single"/>
          </w:rPr>
          <w:t>University</w:t>
        </w:r>
      </w:smartTag>
      <w:r w:rsidRPr="00FD7818">
        <w:rPr>
          <w:rFonts w:ascii="Times New Roman" w:hAnsi="Times New Roman"/>
          <w:u w:val="single"/>
        </w:rPr>
        <w:t xml:space="preserve"> of </w:t>
      </w:r>
      <w:smartTag w:uri="urn:schemas-microsoft-com:office:smarttags" w:element="PlaceName">
        <w:r w:rsidRPr="00FD7818">
          <w:rPr>
            <w:rFonts w:ascii="Times New Roman" w:hAnsi="Times New Roman"/>
            <w:u w:val="single"/>
          </w:rPr>
          <w:t>Minnesota</w:t>
        </w:r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Minneapolis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MN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00"/>
          <w:attr w:name="Day" w:val="30"/>
          <w:attr w:name="Month" w:val="11"/>
        </w:smartTagPr>
        <w:r w:rsidRPr="00FD7818">
          <w:rPr>
            <w:rFonts w:ascii="Times New Roman" w:hAnsi="Times New Roman"/>
          </w:rPr>
          <w:t>Nov. 30, 2000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“Designing high contact services:  technical versus process quality”  </w:t>
      </w:r>
      <w:r w:rsidRPr="00FD7818">
        <w:rPr>
          <w:rFonts w:ascii="Times New Roman" w:hAnsi="Times New Roman"/>
          <w:u w:val="single"/>
        </w:rPr>
        <w:t>National Decision Sciences Institute Meetin</w:t>
      </w:r>
      <w:r w:rsidRPr="00FD7818">
        <w:rPr>
          <w:rFonts w:ascii="Times New Roman" w:hAnsi="Times New Roman"/>
        </w:rPr>
        <w:t xml:space="preserve">g,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Orlando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FL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00"/>
          <w:attr w:name="Day" w:val="19"/>
          <w:attr w:name="Month" w:val="11"/>
        </w:smartTagPr>
        <w:r w:rsidRPr="00FD7818">
          <w:rPr>
            <w:rFonts w:ascii="Times New Roman" w:hAnsi="Times New Roman"/>
          </w:rPr>
          <w:t>Nov. 19, 2000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“The interview process”  </w:t>
      </w:r>
      <w:r w:rsidRPr="00FD7818">
        <w:rPr>
          <w:rFonts w:ascii="Times New Roman" w:hAnsi="Times New Roman"/>
          <w:u w:val="single"/>
        </w:rPr>
        <w:t>Midwest Decision Sciences Institute Doctoral Consortium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Chicago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IL</w:t>
          </w:r>
        </w:smartTag>
      </w:smartTag>
      <w:r w:rsidRPr="00FD7818">
        <w:rPr>
          <w:rFonts w:ascii="Times New Roman" w:hAnsi="Times New Roman"/>
        </w:rPr>
        <w:t xml:space="preserve">. </w:t>
      </w:r>
      <w:smartTag w:uri="urn:schemas-microsoft-com:office:smarttags" w:element="date">
        <w:smartTagPr>
          <w:attr w:name="Month" w:val="3"/>
          <w:attr w:name="Day" w:val="30"/>
          <w:attr w:name="Year" w:val="2000"/>
        </w:smartTagPr>
        <w:r w:rsidRPr="00FD7818">
          <w:rPr>
            <w:rFonts w:ascii="Times New Roman" w:hAnsi="Times New Roman"/>
          </w:rPr>
          <w:t>Mar. 30, 2000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“An empirical test of the causal relationships in the Baldrige Health Care Pilot Criteria”  Dept. of Management Science, </w:t>
      </w:r>
      <w:r w:rsidRPr="00FD7818">
        <w:rPr>
          <w:rFonts w:ascii="Times New Roman" w:hAnsi="Times New Roman"/>
          <w:u w:val="single"/>
        </w:rPr>
        <w:t>The Ohio State University Fisher College of Business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00"/>
          <w:attr w:name="Day" w:val="14"/>
          <w:attr w:name="Month" w:val="1"/>
        </w:smartTagPr>
        <w:r w:rsidRPr="00FD7818">
          <w:rPr>
            <w:rFonts w:ascii="Times New Roman" w:hAnsi="Times New Roman"/>
          </w:rPr>
          <w:t>Jan. 14, 2000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BB42A4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“Is there a doctor in the (pent)house?:  Evaluating the performance effects of operations proactiveness in hospitals”  </w:t>
      </w:r>
      <w:smartTag w:uri="urn:schemas-microsoft-com:office:smarttags" w:element="PlaceType">
        <w:r w:rsidRPr="00FD7818">
          <w:rPr>
            <w:rFonts w:ascii="Times New Roman" w:hAnsi="Times New Roman"/>
            <w:u w:val="single"/>
          </w:rPr>
          <w:t>Academy</w:t>
        </w:r>
      </w:smartTag>
      <w:r w:rsidRPr="00FD7818">
        <w:rPr>
          <w:rFonts w:ascii="Times New Roman" w:hAnsi="Times New Roman"/>
          <w:u w:val="single"/>
        </w:rPr>
        <w:t xml:space="preserve"> of </w:t>
      </w:r>
      <w:smartTag w:uri="urn:schemas-microsoft-com:office:smarttags" w:element="PlaceName">
        <w:r w:rsidRPr="00FD7818">
          <w:rPr>
            <w:rFonts w:ascii="Times New Roman" w:hAnsi="Times New Roman"/>
            <w:u w:val="single"/>
          </w:rPr>
          <w:t>Management Annual Meeting</w:t>
        </w:r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Toronto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FD7818">
            <w:rPr>
              <w:rFonts w:ascii="Times New Roman" w:hAnsi="Times New Roman"/>
            </w:rPr>
            <w:t>Canada</w:t>
          </w:r>
        </w:smartTag>
      </w:smartTag>
      <w:r w:rsidRPr="00FD7818">
        <w:rPr>
          <w:rFonts w:ascii="Times New Roman" w:hAnsi="Times New Roman"/>
        </w:rPr>
        <w:t xml:space="preserve">, 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smartTag w:uri="urn:schemas-microsoft-com:office:smarttags" w:element="date">
        <w:smartTagPr>
          <w:attr w:name="Month" w:val="8"/>
          <w:attr w:name="Day" w:val="7"/>
          <w:attr w:name="Year" w:val="2000"/>
        </w:smartTagPr>
        <w:r w:rsidRPr="00FD7818">
          <w:rPr>
            <w:rFonts w:ascii="Times New Roman" w:hAnsi="Times New Roman"/>
          </w:rPr>
          <w:t>Aug. 7, 2000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“The effect of location, strategy, and operations technology on hospital performance”  </w:t>
      </w:r>
      <w:r w:rsidRPr="00FD7818">
        <w:rPr>
          <w:rFonts w:ascii="Times New Roman" w:hAnsi="Times New Roman"/>
          <w:u w:val="single"/>
        </w:rPr>
        <w:t>Academy of Management Annual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Toronto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FD7818">
            <w:rPr>
              <w:rFonts w:ascii="Times New Roman" w:hAnsi="Times New Roman"/>
            </w:rPr>
            <w:t>Canada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00"/>
          <w:attr w:name="Day" w:val="7"/>
          <w:attr w:name="Month" w:val="8"/>
        </w:smartTagPr>
        <w:r w:rsidRPr="00FD7818">
          <w:rPr>
            <w:rFonts w:ascii="Times New Roman" w:hAnsi="Times New Roman"/>
          </w:rPr>
          <w:t>Aug. 7, 2000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Panel discussion participant: “Global Service Research Issues”  </w:t>
      </w:r>
      <w:smartTag w:uri="urn:schemas-microsoft-com:office:smarttags" w:element="PlaceType">
        <w:r w:rsidRPr="00FD7818">
          <w:rPr>
            <w:rFonts w:ascii="Times New Roman" w:hAnsi="Times New Roman"/>
            <w:u w:val="single"/>
          </w:rPr>
          <w:t>Academy</w:t>
        </w:r>
      </w:smartTag>
      <w:r w:rsidRPr="00FD7818">
        <w:rPr>
          <w:rFonts w:ascii="Times New Roman" w:hAnsi="Times New Roman"/>
          <w:u w:val="single"/>
        </w:rPr>
        <w:t xml:space="preserve"> of </w:t>
      </w:r>
      <w:smartTag w:uri="urn:schemas-microsoft-com:office:smarttags" w:element="PlaceName">
        <w:r w:rsidRPr="00FD7818">
          <w:rPr>
            <w:rFonts w:ascii="Times New Roman" w:hAnsi="Times New Roman"/>
            <w:u w:val="single"/>
          </w:rPr>
          <w:t>Management Annual Meeting</w:t>
        </w:r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Toronto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FD7818">
            <w:rPr>
              <w:rFonts w:ascii="Times New Roman" w:hAnsi="Times New Roman"/>
            </w:rPr>
            <w:t>Canada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2000"/>
          <w:attr w:name="Day" w:val="6"/>
          <w:attr w:name="Month" w:val="8"/>
        </w:smartTagPr>
        <w:r w:rsidRPr="00FD7818">
          <w:rPr>
            <w:rFonts w:ascii="Times New Roman" w:hAnsi="Times New Roman"/>
          </w:rPr>
          <w:t>Aug. 6, 2000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"The relative influence of clinical and process quality on patient and physician satisfaction"  </w:t>
      </w:r>
      <w:r w:rsidRPr="00FD7818">
        <w:rPr>
          <w:rFonts w:ascii="Times New Roman" w:hAnsi="Times New Roman"/>
          <w:u w:val="single"/>
        </w:rPr>
        <w:t>National Decision Sciences Institute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Las Vegas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NV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8"/>
          <w:attr w:name="Day" w:val="22"/>
          <w:attr w:name="Month" w:val="11"/>
        </w:smartTagPr>
        <w:r w:rsidRPr="00FD7818">
          <w:rPr>
            <w:rFonts w:ascii="Times New Roman" w:hAnsi="Times New Roman"/>
          </w:rPr>
          <w:t>Nov. 22, 1998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Roundtable discussion leader: “Health Care Research Issues and Challenges”  </w:t>
      </w:r>
      <w:r w:rsidRPr="00FD7818">
        <w:rPr>
          <w:rFonts w:ascii="Times New Roman" w:hAnsi="Times New Roman"/>
          <w:u w:val="single"/>
        </w:rPr>
        <w:t>National Decision Sciences Institute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Las Vegas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NV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8"/>
          <w:attr w:name="Day" w:val="23"/>
          <w:attr w:name="Month" w:val="11"/>
        </w:smartTagPr>
        <w:r w:rsidRPr="00FD7818">
          <w:rPr>
            <w:rFonts w:ascii="Times New Roman" w:hAnsi="Times New Roman"/>
          </w:rPr>
          <w:t>Nov. 23, 1998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"Proactivenss and capabilities in </w:t>
      </w:r>
      <w:smartTag w:uri="urn:schemas-microsoft-com:office:smarttags" w:element="country-region">
        <w:r w:rsidRPr="00FD7818">
          <w:rPr>
            <w:rFonts w:ascii="Times New Roman" w:hAnsi="Times New Roman"/>
          </w:rPr>
          <w:t>U.S.</w:t>
        </w:r>
      </w:smartTag>
      <w:r w:rsidRPr="00FD7818">
        <w:rPr>
          <w:rFonts w:ascii="Times New Roman" w:hAnsi="Times New Roman"/>
        </w:rPr>
        <w:t xml:space="preserve"> hospitals"  </w:t>
      </w:r>
      <w:r w:rsidRPr="00FD7818">
        <w:rPr>
          <w:rFonts w:ascii="Times New Roman" w:hAnsi="Times New Roman"/>
          <w:u w:val="single"/>
        </w:rPr>
        <w:t>Midwest Decision Sciences Institute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Lincoln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NE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8"/>
          <w:attr w:name="Day" w:val="26"/>
          <w:attr w:name="Month" w:val="3"/>
        </w:smartTagPr>
        <w:r w:rsidRPr="00FD7818">
          <w:rPr>
            <w:rFonts w:ascii="Times New Roman" w:hAnsi="Times New Roman"/>
          </w:rPr>
          <w:t>Mar. 26, 1998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"A consumer benefit package - servicescape positioning matrix"  </w:t>
      </w:r>
      <w:r w:rsidRPr="00FD7818">
        <w:rPr>
          <w:rFonts w:ascii="Times New Roman" w:hAnsi="Times New Roman"/>
          <w:u w:val="single"/>
        </w:rPr>
        <w:t>National Decision Sciences Institute Meeting</w:t>
      </w:r>
      <w:r w:rsidRPr="00FD7818">
        <w:rPr>
          <w:rFonts w:ascii="Times New Roman" w:hAnsi="Times New Roman"/>
        </w:rPr>
        <w:t>, San Diego, CA, Nov. 24, 1997.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Panel discussion leader:  “Issues and the Execution of Empirical Health Care Research Projects”  </w:t>
      </w:r>
      <w:r w:rsidRPr="00FD7818">
        <w:rPr>
          <w:rFonts w:ascii="Times New Roman" w:hAnsi="Times New Roman"/>
          <w:u w:val="single"/>
        </w:rPr>
        <w:t>National Decision Sciences Institute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San Diego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CA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7"/>
          <w:attr w:name="Day" w:val="25"/>
          <w:attr w:name="Month" w:val="11"/>
        </w:smartTagPr>
        <w:r w:rsidRPr="00FD7818">
          <w:rPr>
            <w:rFonts w:ascii="Times New Roman" w:hAnsi="Times New Roman"/>
          </w:rPr>
          <w:t>Nov. 25, 1997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"How location, strategy, and technology investments influence hospital performance"  </w:t>
      </w:r>
      <w:r w:rsidRPr="00FD7818">
        <w:rPr>
          <w:rFonts w:ascii="Times New Roman" w:hAnsi="Times New Roman"/>
          <w:u w:val="single"/>
        </w:rPr>
        <w:t>National Decision Sciences Institute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Orlando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FL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6"/>
          <w:attr w:name="Day" w:val="24"/>
          <w:attr w:name="Month" w:val="11"/>
        </w:smartTagPr>
        <w:r w:rsidRPr="00FD7818">
          <w:rPr>
            <w:rFonts w:ascii="Times New Roman" w:hAnsi="Times New Roman"/>
          </w:rPr>
          <w:t>Nov. 24, 1996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  <w:r w:rsidRPr="00FD7818">
        <w:rPr>
          <w:rFonts w:ascii="Times New Roman" w:hAnsi="Times New Roman"/>
        </w:rPr>
        <w:t xml:space="preserve">"Contrasting the original Malcolm Baldrige National Quality Award with the new Health Care Award,"  </w:t>
      </w:r>
      <w:r w:rsidRPr="00FD7818">
        <w:rPr>
          <w:rFonts w:ascii="Times New Roman" w:hAnsi="Times New Roman"/>
          <w:u w:val="single"/>
        </w:rPr>
        <w:t>Midwest Decision Sciences Institute Meeting</w:t>
      </w:r>
      <w:r w:rsidRPr="00FD7818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7818">
            <w:rPr>
              <w:rFonts w:ascii="Times New Roman" w:hAnsi="Times New Roman"/>
            </w:rPr>
            <w:t>South Bend</w:t>
          </w:r>
        </w:smartTag>
        <w:r w:rsidRPr="00FD7818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D7818">
            <w:rPr>
              <w:rFonts w:ascii="Times New Roman" w:hAnsi="Times New Roman"/>
            </w:rPr>
            <w:t>IN</w:t>
          </w:r>
        </w:smartTag>
      </w:smartTag>
      <w:r w:rsidRPr="00FD7818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6"/>
          <w:attr w:name="Day" w:val="19"/>
          <w:attr w:name="Month" w:val="4"/>
        </w:smartTagPr>
        <w:r w:rsidRPr="00FD7818">
          <w:rPr>
            <w:rFonts w:ascii="Times New Roman" w:hAnsi="Times New Roman"/>
          </w:rPr>
          <w:t>Apr. 19, 1996</w:t>
        </w:r>
      </w:smartTag>
      <w:r w:rsidRPr="00FD7818">
        <w:rPr>
          <w:rFonts w:ascii="Times New Roman" w:hAnsi="Times New Roman"/>
        </w:rPr>
        <w:t>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</w:rPr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>
        <w:rPr>
          <w:sz w:val="28"/>
          <w:u w:val="single"/>
        </w:rPr>
        <w:t>Other Published Materials</w:t>
      </w:r>
    </w:p>
    <w:p w:rsidR="000B6810" w:rsidRDefault="000B6810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0B6810" w:rsidRDefault="000B6810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Book review:  “Why don’t students like school? by D.T. Willingham,”  </w:t>
      </w:r>
      <w:r w:rsidR="00EF749D">
        <w:t xml:space="preserve">Goldstein, S.M. </w:t>
      </w:r>
      <w:r>
        <w:t xml:space="preserve"> </w:t>
      </w:r>
      <w:r w:rsidRPr="000B6810">
        <w:rPr>
          <w:i/>
        </w:rPr>
        <w:t>Decision Line</w:t>
      </w:r>
      <w:r>
        <w:t>, 41(1), 13-16</w:t>
      </w:r>
      <w:r w:rsidR="00EF749D">
        <w:t xml:space="preserve"> (2010)</w:t>
      </w:r>
      <w:r>
        <w:t>.</w:t>
      </w:r>
    </w:p>
    <w:p w:rsidR="000B6810" w:rsidRDefault="000B6810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"Vascular complications after angiography w</w:t>
      </w:r>
      <w:r w:rsidR="00EF749D">
        <w:t>ith and without use of sandbags.</w:t>
      </w:r>
      <w:r>
        <w:t>"  Christensen, B.V., Manion, R.M., Iacarella, C.L., Meyer, S.M., Cartland, J.L., Bruhn-</w:t>
      </w:r>
      <w:r w:rsidR="00EF749D">
        <w:t>Ding, B.J., Wilson, R.F.</w:t>
      </w:r>
      <w:r>
        <w:t xml:space="preserve">  </w:t>
      </w:r>
      <w:r>
        <w:rPr>
          <w:i/>
        </w:rPr>
        <w:t>Nursing Research,</w:t>
      </w:r>
      <w:r>
        <w:t xml:space="preserve"> 47(1), 51-53</w:t>
      </w:r>
      <w:r w:rsidR="00EF749D">
        <w:t xml:space="preserve"> (1998)</w:t>
      </w:r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"Direct in vivo effects of nitri</w:t>
      </w:r>
      <w:r w:rsidR="00EF749D">
        <w:t>c oxide on coronary circulation.</w:t>
      </w:r>
      <w:r>
        <w:t>"  Chambers, J.W., Voss, G.S., Snider, J.R., Meyer, S.M., Cart</w:t>
      </w:r>
      <w:r w:rsidR="00EF749D">
        <w:t>land, J.L., Wilson, R.F.</w:t>
      </w:r>
      <w:r>
        <w:t xml:space="preserve">  </w:t>
      </w:r>
      <w:r>
        <w:rPr>
          <w:i/>
        </w:rPr>
        <w:t>American Journal of Physiology</w:t>
      </w:r>
      <w:r>
        <w:t>, 271(4 Pt.2), H1584-93</w:t>
      </w:r>
      <w:r w:rsidR="00EF749D">
        <w:t xml:space="preserve"> (1996)</w:t>
      </w:r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Book review:  </w:t>
      </w:r>
      <w:r w:rsidR="000B6810">
        <w:t>“</w:t>
      </w:r>
      <w:r w:rsidR="00EF749D">
        <w:t>Blooming, by S.A. Toth."  Meyer, S.M.</w:t>
      </w:r>
      <w:r>
        <w:t xml:space="preserve">  </w:t>
      </w:r>
      <w:r>
        <w:rPr>
          <w:i/>
        </w:rPr>
        <w:t>Journal of College and Adult Reading and Learning</w:t>
      </w:r>
      <w:r>
        <w:t>, 3(1), 59-60</w:t>
      </w:r>
      <w:r w:rsidR="00EF749D">
        <w:t xml:space="preserve"> (1994)</w:t>
      </w:r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"Physiologic assessment of the coronary collateral circulati</w:t>
      </w:r>
      <w:r w:rsidR="00EF749D">
        <w:t>on in transplanted human hearts.</w:t>
      </w:r>
      <w:r>
        <w:t>"  Johnson, T.H., Das, G.S., McGinn, A.L., Christensen, B.V., M</w:t>
      </w:r>
      <w:r w:rsidR="00EF749D">
        <w:t>eyer, S.M., Wilson, R.F.</w:t>
      </w:r>
      <w:r>
        <w:t xml:space="preserve">  </w:t>
      </w:r>
      <w:r>
        <w:rPr>
          <w:i/>
        </w:rPr>
        <w:t>Journal of Heart and Lung Transplantation</w:t>
      </w:r>
      <w:r>
        <w:t>, 13(5), 840-846</w:t>
      </w:r>
      <w:r w:rsidR="00EF749D">
        <w:t xml:space="preserve"> (1994)</w:t>
      </w:r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"Coronary angioplasty in cardiac transplant recipients:  A qualitative angiogr</w:t>
      </w:r>
      <w:r w:rsidR="00EF749D">
        <w:t>aphic long term follow-up study.</w:t>
      </w:r>
      <w:r>
        <w:t xml:space="preserve">"  Christensen, B.V., Meyer, S.M., Iacarella, C.L., </w:t>
      </w:r>
      <w:r w:rsidR="00EF749D">
        <w:t>Kubo, S.H., Wilson, R.F.</w:t>
      </w:r>
      <w:r>
        <w:t xml:space="preserve">  </w:t>
      </w:r>
      <w:r>
        <w:rPr>
          <w:i/>
        </w:rPr>
        <w:t>Journal of Heart and Lung Transplantation,</w:t>
      </w:r>
      <w:r>
        <w:t xml:space="preserve"> 13(2), 212-220</w:t>
      </w:r>
      <w:r w:rsidR="00EF749D">
        <w:t xml:space="preserve"> (1994)</w:t>
      </w:r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"Early impairment of nitroglycerine-induced coronary dilation afte</w:t>
      </w:r>
      <w:r w:rsidR="00EF749D">
        <w:t>r human cardiac transplantation.</w:t>
      </w:r>
      <w:r>
        <w:t>"  McGinn, A.L., Christensen, B.V., Meyer, S.M., Simon, A., Kubo, S.H., Laxson, D.D., Wilson</w:t>
      </w:r>
      <w:r w:rsidR="00EF749D">
        <w:t>, R.F.</w:t>
      </w:r>
      <w:r>
        <w:t xml:space="preserve">  </w:t>
      </w:r>
      <w:r>
        <w:rPr>
          <w:i/>
        </w:rPr>
        <w:t>Journal of the American College of Cardiology</w:t>
      </w:r>
      <w:r>
        <w:t xml:space="preserve">, </w:t>
      </w:r>
      <w:r w:rsidR="00EF749D">
        <w:t>abstract 17, 309 (1993).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"In vivo effects of nitri</w:t>
      </w:r>
      <w:r w:rsidR="00EF749D">
        <w:t>c oxide on coronary artery tone.</w:t>
      </w:r>
      <w:r>
        <w:t>"  Wilson, R.F., Jarvis, G.J., Voss, G.,</w:t>
      </w:r>
      <w:r w:rsidR="00EF749D">
        <w:t xml:space="preserve"> Meyer, S.M., Rao, G., Raij, L.</w:t>
      </w:r>
      <w:r>
        <w:t xml:space="preserve">  </w:t>
      </w:r>
      <w:r>
        <w:rPr>
          <w:i/>
        </w:rPr>
        <w:t>Journal of the American College of Cardiology,</w:t>
      </w:r>
      <w:r>
        <w:t xml:space="preserve"> </w:t>
      </w:r>
      <w:r w:rsidR="00EF749D">
        <w:t>abstract 21, 466 (1993).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"Do heart transplant recipients develop collate</w:t>
      </w:r>
      <w:r w:rsidR="00EF749D">
        <w:t>rals:  A physiologic assessment.</w:t>
      </w:r>
      <w:r>
        <w:t>"  Johnson, T.H., Das, G.S., McGinn, A.L., Christensen, B.V., Meyer, S.M., Wilson</w:t>
      </w:r>
      <w:r w:rsidR="00EF749D">
        <w:t>, R.F.</w:t>
      </w:r>
      <w:r>
        <w:t xml:space="preserve">  </w:t>
      </w:r>
      <w:r>
        <w:rPr>
          <w:i/>
        </w:rPr>
        <w:t>Circulation</w:t>
      </w:r>
      <w:r>
        <w:t xml:space="preserve">, </w:t>
      </w:r>
      <w:r w:rsidR="00EF749D">
        <w:t>abstract 84, II-486 (1991).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"Can sympathetic reinnervation affect coronary resistance afte</w:t>
      </w:r>
      <w:r w:rsidR="00EF749D">
        <w:t>r human cardiac transplantation.</w:t>
      </w:r>
      <w:r>
        <w:t>"  McGinn, A.L., Meyer, S.M., Christensen, B.V., Kubo, S.H., La</w:t>
      </w:r>
      <w:r w:rsidR="00EF749D">
        <w:t>xson, D.D., Wilson, R.F.</w:t>
      </w:r>
      <w:r>
        <w:t xml:space="preserve">  </w:t>
      </w:r>
      <w:r>
        <w:rPr>
          <w:i/>
        </w:rPr>
        <w:t>Circulation</w:t>
      </w:r>
      <w:r>
        <w:t xml:space="preserve">, </w:t>
      </w:r>
      <w:r w:rsidR="00EF749D">
        <w:t>abstract 84, II-492 (1991).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>
        <w:rPr>
          <w:sz w:val="28"/>
          <w:u w:val="single"/>
        </w:rPr>
        <w:t>Teaching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  <w:u w:val="single"/>
        </w:rPr>
      </w:pPr>
    </w:p>
    <w:p w:rsidR="0066203B" w:rsidRPr="00FD7818" w:rsidRDefault="00B63F83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  <w:r w:rsidRPr="00FD7818">
        <w:rPr>
          <w:szCs w:val="24"/>
        </w:rPr>
        <w:t xml:space="preserve">Carlson </w:t>
      </w:r>
      <w:smartTag w:uri="urn:schemas-microsoft-com:office:smarttags" w:element="PlaceType">
        <w:r w:rsidRPr="00FD7818">
          <w:rPr>
            <w:szCs w:val="24"/>
          </w:rPr>
          <w:t>School</w:t>
        </w:r>
      </w:smartTag>
      <w:r w:rsidRPr="00FD7818">
        <w:rPr>
          <w:szCs w:val="24"/>
        </w:rPr>
        <w:t xml:space="preserve"> of </w:t>
      </w:r>
      <w:smartTag w:uri="urn:schemas-microsoft-com:office:smarttags" w:element="PlaceName">
        <w:r w:rsidRPr="00FD7818">
          <w:rPr>
            <w:szCs w:val="24"/>
          </w:rPr>
          <w:t>Management</w:t>
        </w:r>
      </w:smartTag>
      <w:r w:rsidRPr="00FD7818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66203B" w:rsidRPr="00FD7818">
            <w:rPr>
              <w:szCs w:val="24"/>
            </w:rPr>
            <w:t>University</w:t>
          </w:r>
        </w:smartTag>
        <w:r w:rsidR="0066203B" w:rsidRPr="00FD7818">
          <w:rPr>
            <w:szCs w:val="24"/>
          </w:rPr>
          <w:t xml:space="preserve"> of </w:t>
        </w:r>
        <w:smartTag w:uri="urn:schemas-microsoft-com:office:smarttags" w:element="PlaceName">
          <w:r w:rsidR="0066203B" w:rsidRPr="00FD7818">
            <w:rPr>
              <w:szCs w:val="24"/>
            </w:rPr>
            <w:t>Minnesota</w:t>
          </w:r>
        </w:smartTag>
      </w:smartTag>
      <w:r w:rsidR="0066203B" w:rsidRPr="00FD7818">
        <w:rPr>
          <w:szCs w:val="24"/>
        </w:rPr>
        <w:t xml:space="preserve">, 1998 – 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</w:p>
    <w:p w:rsidR="00CB2805" w:rsidRDefault="0066203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sym w:font="Symbol" w:char="F0B7"/>
      </w:r>
      <w:r w:rsidRPr="00FD7818">
        <w:rPr>
          <w:szCs w:val="24"/>
        </w:rPr>
        <w:tab/>
        <w:t>Courses taught:</w:t>
      </w:r>
      <w:r w:rsidR="00C44BB1" w:rsidRPr="00FD7818">
        <w:rPr>
          <w:szCs w:val="24"/>
        </w:rPr>
        <w:tab/>
      </w:r>
      <w:r w:rsidR="00CB2805">
        <w:rPr>
          <w:szCs w:val="24"/>
        </w:rPr>
        <w:t>Execu</w:t>
      </w:r>
      <w:r w:rsidR="001552AA">
        <w:rPr>
          <w:szCs w:val="24"/>
        </w:rPr>
        <w:t>tive Education, MBA Essentials</w:t>
      </w:r>
      <w:r w:rsidR="006C4EDF">
        <w:rPr>
          <w:szCs w:val="24"/>
        </w:rPr>
        <w:t xml:space="preserve"> short course, 2017-</w:t>
      </w:r>
    </w:p>
    <w:p w:rsidR="006C4EDF" w:rsidRDefault="00CB2805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C4EDF">
        <w:rPr>
          <w:szCs w:val="24"/>
        </w:rPr>
        <w:t>Carlson Consulting Enterprise, Academic Director, 2020-</w:t>
      </w:r>
    </w:p>
    <w:p w:rsidR="00BB0CD2" w:rsidRDefault="006C4EDF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B0CD2">
        <w:rPr>
          <w:szCs w:val="24"/>
        </w:rPr>
        <w:t>PhD Operations Strategy seminar (OMS 8711)</w:t>
      </w:r>
    </w:p>
    <w:p w:rsidR="00C44BB1" w:rsidRPr="00FD7818" w:rsidRDefault="00BB0CD2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4BB1" w:rsidRPr="00FD7818">
        <w:rPr>
          <w:szCs w:val="24"/>
        </w:rPr>
        <w:t xml:space="preserve">MBA </w:t>
      </w:r>
      <w:r w:rsidR="00B95EE2">
        <w:rPr>
          <w:szCs w:val="24"/>
        </w:rPr>
        <w:t xml:space="preserve">Full-time </w:t>
      </w:r>
      <w:r w:rsidR="00C44BB1" w:rsidRPr="00FD7818">
        <w:rPr>
          <w:szCs w:val="24"/>
        </w:rPr>
        <w:t>Core Operations Management (MBA 6220)</w:t>
      </w:r>
    </w:p>
    <w:p w:rsidR="0066203B" w:rsidRPr="00FD7818" w:rsidRDefault="00C44BB1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="0066203B" w:rsidRPr="00FD7818">
        <w:rPr>
          <w:szCs w:val="24"/>
        </w:rPr>
        <w:tab/>
        <w:t>MBA Operations Stra</w:t>
      </w:r>
      <w:r w:rsidRPr="00FD7818">
        <w:rPr>
          <w:szCs w:val="24"/>
        </w:rPr>
        <w:t xml:space="preserve">tegy (OMS </w:t>
      </w:r>
      <w:r w:rsidR="00C80002" w:rsidRPr="00FD7818">
        <w:rPr>
          <w:szCs w:val="24"/>
        </w:rPr>
        <w:t>6081/</w:t>
      </w:r>
      <w:r w:rsidRPr="00FD7818">
        <w:rPr>
          <w:szCs w:val="24"/>
        </w:rPr>
        <w:t xml:space="preserve">8058) 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  <w:t>MBA Global Operations Stra</w:t>
      </w:r>
      <w:r w:rsidR="00C44BB1" w:rsidRPr="00FD7818">
        <w:rPr>
          <w:szCs w:val="24"/>
        </w:rPr>
        <w:t xml:space="preserve">tegy (OMS 6058) 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108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  <w:t>MBA Service Manag</w:t>
      </w:r>
      <w:r w:rsidR="00C44BB1" w:rsidRPr="00FD7818">
        <w:rPr>
          <w:szCs w:val="24"/>
        </w:rPr>
        <w:t>ement (</w:t>
      </w:r>
      <w:r w:rsidR="00B95EE2">
        <w:rPr>
          <w:szCs w:val="24"/>
        </w:rPr>
        <w:t>SCO/</w:t>
      </w:r>
      <w:r w:rsidR="00C44BB1" w:rsidRPr="00FD7818">
        <w:rPr>
          <w:szCs w:val="24"/>
        </w:rPr>
        <w:t xml:space="preserve">OMS 6051) </w:t>
      </w:r>
    </w:p>
    <w:p w:rsidR="00185242" w:rsidRDefault="00B57A39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Undergraduate Operations </w:t>
      </w:r>
      <w:r w:rsidR="00185242">
        <w:rPr>
          <w:szCs w:val="24"/>
        </w:rPr>
        <w:t xml:space="preserve">Strategy (SCO 4065W) – </w:t>
      </w:r>
      <w:r>
        <w:rPr>
          <w:szCs w:val="24"/>
        </w:rPr>
        <w:t>writing intensive</w:t>
      </w:r>
    </w:p>
    <w:p w:rsidR="00B57A39" w:rsidRDefault="00185242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capstone for Supply Chain and Operations major</w:t>
      </w:r>
    </w:p>
    <w:p w:rsidR="00DC5F69" w:rsidRPr="00FD7818" w:rsidRDefault="00DC5F69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Undergraduate Service Management (</w:t>
      </w:r>
      <w:r w:rsidR="00B95EE2">
        <w:rPr>
          <w:szCs w:val="24"/>
        </w:rPr>
        <w:t>SCO/</w:t>
      </w:r>
      <w:r>
        <w:rPr>
          <w:szCs w:val="24"/>
        </w:rPr>
        <w:t>OMS 3051)</w:t>
      </w:r>
    </w:p>
    <w:p w:rsidR="00B95EE2" w:rsidRDefault="0066203B" w:rsidP="00B95EE2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tab/>
      </w:r>
      <w:r w:rsidR="00C44BB1" w:rsidRPr="00FD7818">
        <w:rPr>
          <w:szCs w:val="24"/>
        </w:rPr>
        <w:tab/>
      </w:r>
      <w:r w:rsidR="00C44BB1" w:rsidRPr="00FD7818">
        <w:rPr>
          <w:szCs w:val="24"/>
        </w:rPr>
        <w:tab/>
      </w:r>
      <w:r w:rsidR="00C44BB1" w:rsidRPr="00FD7818">
        <w:rPr>
          <w:szCs w:val="24"/>
        </w:rPr>
        <w:tab/>
        <w:t>Undergraduate Core</w:t>
      </w:r>
      <w:r w:rsidRPr="00FD7818">
        <w:rPr>
          <w:szCs w:val="24"/>
        </w:rPr>
        <w:t xml:space="preserve"> Operations Management (</w:t>
      </w:r>
      <w:r w:rsidR="00B95EE2">
        <w:rPr>
          <w:szCs w:val="24"/>
        </w:rPr>
        <w:t xml:space="preserve">SCO 3001; </w:t>
      </w:r>
      <w:r w:rsidRPr="00FD7818">
        <w:rPr>
          <w:szCs w:val="24"/>
        </w:rPr>
        <w:t xml:space="preserve">OMS </w:t>
      </w:r>
    </w:p>
    <w:p w:rsidR="0066203B" w:rsidRDefault="00B95EE2" w:rsidP="00B95EE2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66203B" w:rsidRPr="00FD7818">
        <w:rPr>
          <w:szCs w:val="24"/>
        </w:rPr>
        <w:t>3000</w:t>
      </w:r>
      <w:r w:rsidR="00C44BB1" w:rsidRPr="00FD7818">
        <w:rPr>
          <w:szCs w:val="24"/>
        </w:rPr>
        <w:t xml:space="preserve">/3001/3111) </w:t>
      </w:r>
    </w:p>
    <w:p w:rsidR="00DB0F5D" w:rsidRDefault="00DB0F5D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</w:p>
    <w:p w:rsidR="00B95EE2" w:rsidRDefault="00DB0F5D" w:rsidP="009B1B7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</w:pPr>
      <w:r w:rsidRPr="00FD7818">
        <w:rPr>
          <w:szCs w:val="24"/>
        </w:rPr>
        <w:tab/>
      </w:r>
      <w:r w:rsidRPr="00FD7818">
        <w:rPr>
          <w:szCs w:val="24"/>
        </w:rPr>
        <w:sym w:font="Symbol" w:char="F0B7"/>
      </w:r>
      <w:r w:rsidRPr="00FD7818">
        <w:rPr>
          <w:szCs w:val="24"/>
        </w:rPr>
        <w:tab/>
      </w:r>
      <w:r w:rsidR="00E2131B">
        <w:rPr>
          <w:szCs w:val="24"/>
        </w:rPr>
        <w:t>Advising</w:t>
      </w:r>
      <w:r w:rsidR="00B95EE2">
        <w:rPr>
          <w:szCs w:val="24"/>
        </w:rPr>
        <w:tab/>
      </w:r>
      <w:r w:rsidR="00B95EE2">
        <w:sym w:font="Symbol" w:char="F0B7"/>
      </w:r>
      <w:r w:rsidR="00B95EE2">
        <w:t xml:space="preserve"> Xiaojin ‘Jim’ Liu, </w:t>
      </w:r>
      <w:r w:rsidR="000210B7">
        <w:t>co-</w:t>
      </w:r>
      <w:r w:rsidR="00B95EE2">
        <w:t>advisor</w:t>
      </w:r>
      <w:r w:rsidR="00B57A39">
        <w:t>, 2016</w:t>
      </w:r>
    </w:p>
    <w:p w:rsidR="00185242" w:rsidRDefault="00185242" w:rsidP="009B1B7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Sehwon Kang, diss</w:t>
      </w:r>
      <w:r w:rsidR="000225CB">
        <w:t>ertation committee, 2019</w:t>
      </w:r>
    </w:p>
    <w:p w:rsidR="00B93991" w:rsidRPr="009B1B7B" w:rsidRDefault="00B95EE2" w:rsidP="009B1B7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B1B7B">
        <w:rPr>
          <w:szCs w:val="24"/>
        </w:rPr>
        <w:tab/>
      </w:r>
      <w:r w:rsidR="00B93991">
        <w:sym w:font="Symbol" w:char="F0B7"/>
      </w:r>
      <w:r w:rsidR="00B93991">
        <w:t xml:space="preserve"> Yi-Su Chen, dissertation chair</w:t>
      </w:r>
      <w:r w:rsidR="00BB0CD2">
        <w:t>, 2010</w:t>
      </w:r>
    </w:p>
    <w:p w:rsidR="008A62FE" w:rsidRDefault="008A62FE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9B1B7B">
        <w:tab/>
      </w:r>
      <w:r w:rsidR="009B1B7B">
        <w:tab/>
      </w:r>
      <w:r>
        <w:sym w:font="Symbol" w:char="F0B7"/>
      </w:r>
      <w:r>
        <w:t xml:space="preserve"> Emily McIlvaine, dissertation </w:t>
      </w:r>
      <w:r w:rsidR="00BB0CD2">
        <w:t>chair, 2010</w:t>
      </w:r>
    </w:p>
    <w:p w:rsidR="008A62FE" w:rsidRDefault="008A62FE" w:rsidP="008A62FE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9B1B7B">
        <w:tab/>
      </w:r>
      <w:r w:rsidR="009B1B7B">
        <w:tab/>
      </w:r>
      <w:r>
        <w:sym w:font="Symbol" w:char="F0B7"/>
      </w:r>
      <w:r>
        <w:t xml:space="preserve"> Dongli Zhang, dissertation chair, 2009</w:t>
      </w:r>
    </w:p>
    <w:p w:rsidR="008A62FE" w:rsidRDefault="008A62FE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9B1B7B">
        <w:tab/>
      </w:r>
      <w:r w:rsidR="009B1B7B">
        <w:tab/>
      </w:r>
      <w:r>
        <w:sym w:font="Symbol" w:char="F0B7"/>
      </w:r>
      <w:r>
        <w:t xml:space="preserve"> Asoke Dey, dissertation committee, 2009</w:t>
      </w:r>
    </w:p>
    <w:p w:rsidR="00B93991" w:rsidRDefault="00B93991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9B1B7B">
        <w:tab/>
      </w:r>
      <w:r w:rsidR="009B1B7B">
        <w:tab/>
      </w:r>
      <w:r>
        <w:sym w:font="Symbol" w:char="F0B7"/>
      </w:r>
      <w:r w:rsidR="008A62FE">
        <w:t xml:space="preserve"> Marco Habermann, dissertation chair, 2009</w:t>
      </w:r>
    </w:p>
    <w:p w:rsidR="00B93991" w:rsidRDefault="00B93991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9B1B7B">
        <w:tab/>
      </w:r>
      <w:r w:rsidR="009B1B7B">
        <w:tab/>
      </w:r>
      <w:r>
        <w:sym w:font="Symbol" w:char="F0B7"/>
      </w:r>
      <w:r w:rsidR="008A62FE">
        <w:t xml:space="preserve"> Janine Sanders, dissertation chair, 2008</w:t>
      </w:r>
    </w:p>
    <w:p w:rsidR="008A62FE" w:rsidRDefault="008A62FE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9B1B7B">
        <w:tab/>
      </w:r>
      <w:r w:rsidR="009B1B7B">
        <w:tab/>
      </w:r>
      <w:r>
        <w:sym w:font="Symbol" w:char="F0B7"/>
      </w:r>
      <w:r w:rsidR="00652BBF">
        <w:t xml:space="preserve"> Devasheesh Bhave, dissertation committee, 2008</w:t>
      </w:r>
    </w:p>
    <w:p w:rsidR="00DB0F5D" w:rsidRDefault="00DB0F5D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9B1B7B">
        <w:tab/>
      </w:r>
      <w:r w:rsidR="009B1B7B">
        <w:tab/>
      </w:r>
      <w:r>
        <w:sym w:font="Symbol" w:char="F0B7"/>
      </w:r>
      <w:r>
        <w:t xml:space="preserve"> Michael Naor, Ph.D. dissertation committee</w:t>
      </w:r>
      <w:r w:rsidR="008A62FE">
        <w:t>,</w:t>
      </w:r>
      <w:r>
        <w:t xml:space="preserve"> 2005</w:t>
      </w:r>
    </w:p>
    <w:p w:rsidR="00DB0F5D" w:rsidRDefault="00DB0F5D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9B1B7B">
        <w:tab/>
      </w:r>
      <w:r w:rsidR="009B1B7B">
        <w:tab/>
      </w:r>
      <w:r>
        <w:sym w:font="Symbol" w:char="F0B7"/>
      </w:r>
      <w:r>
        <w:t xml:space="preserve"> Mikko Junttila, Ph.D. dissertation committee</w:t>
      </w:r>
      <w:r w:rsidR="008A62FE">
        <w:t>,</w:t>
      </w:r>
      <w:r>
        <w:t xml:space="preserve"> 2000</w:t>
      </w:r>
    </w:p>
    <w:p w:rsidR="00E51A54" w:rsidRDefault="00E51A54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Xu Peng, Docto</w:t>
      </w:r>
      <w:r w:rsidR="000225CB">
        <w:t>r</w:t>
      </w:r>
      <w:r>
        <w:t xml:space="preserve"> in Business Administration, 2019</w:t>
      </w:r>
    </w:p>
    <w:p w:rsidR="00E51A54" w:rsidRDefault="00E51A54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Samson Chen</w:t>
      </w:r>
      <w:r w:rsidR="000225CB">
        <w:t>, Doctor</w:t>
      </w:r>
      <w:r>
        <w:t xml:space="preserve"> in Business Administration, 2018</w:t>
      </w:r>
    </w:p>
    <w:p w:rsidR="00E51A54" w:rsidRDefault="00E51A54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Joint program with Tsinghua University</w:t>
      </w:r>
    </w:p>
    <w:p w:rsidR="00DB0F5D" w:rsidRDefault="00DB0F5D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9B1B7B">
        <w:tab/>
      </w:r>
      <w:r w:rsidR="009B1B7B">
        <w:tab/>
      </w:r>
      <w:r>
        <w:sym w:font="Symbol" w:char="F0B7"/>
      </w:r>
      <w:r>
        <w:t xml:space="preserve"> Numerous </w:t>
      </w:r>
      <w:proofErr w:type="gramStart"/>
      <w:r>
        <w:t>masters</w:t>
      </w:r>
      <w:proofErr w:type="gramEnd"/>
      <w:r>
        <w:t xml:space="preserve"> degree committees</w:t>
      </w:r>
      <w:r w:rsidR="008A62FE">
        <w:t>,</w:t>
      </w:r>
      <w:r>
        <w:t xml:space="preserve"> 1998</w:t>
      </w:r>
      <w:r w:rsidR="00876EBE">
        <w:t xml:space="preserve"> </w:t>
      </w:r>
      <w:r w:rsidR="00B57A39">
        <w:t>–</w:t>
      </w:r>
      <w:r w:rsidR="00876EBE">
        <w:t xml:space="preserve"> present</w:t>
      </w:r>
    </w:p>
    <w:p w:rsidR="00185242" w:rsidRDefault="00185242" w:rsidP="00DB0F5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Hailee Gifford, Undergrad</w:t>
      </w:r>
      <w:r w:rsidR="00CB2805">
        <w:t>uate Honors Thesis, 2017</w:t>
      </w:r>
    </w:p>
    <w:p w:rsidR="00201704" w:rsidRDefault="00201704" w:rsidP="00201704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Samantha Wagner, Undergraduate Honors Thesis, 2016</w:t>
      </w:r>
    </w:p>
    <w:p w:rsidR="00CE09AC" w:rsidRDefault="00CE09AC" w:rsidP="00CE09AC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Alaina Buchwald, Undergraduate Honors Thesis, 2013</w:t>
      </w:r>
      <w:r w:rsidR="00201704">
        <w:t xml:space="preserve"> </w:t>
      </w:r>
      <w:r w:rsidR="00201704" w:rsidRPr="003778E2">
        <w:rPr>
          <w:sz w:val="20"/>
        </w:rPr>
        <w:t>*Best thesis award</w:t>
      </w:r>
    </w:p>
    <w:p w:rsidR="00CE09AC" w:rsidRDefault="00CE09AC" w:rsidP="00CE09AC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Stephen Alexander, Undergraduate Honors Thesis, 2011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</w:p>
    <w:p w:rsidR="001769A7" w:rsidRPr="00FD7818" w:rsidRDefault="001769A7" w:rsidP="001769A7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  <w:smartTag w:uri="urn:schemas-microsoft-com:office:smarttags" w:element="PlaceName">
        <w:r w:rsidRPr="00FD7818">
          <w:rPr>
            <w:szCs w:val="24"/>
          </w:rPr>
          <w:t>Olin</w:t>
        </w:r>
      </w:smartTag>
      <w:r w:rsidRPr="00FD7818">
        <w:rPr>
          <w:szCs w:val="24"/>
        </w:rPr>
        <w:t xml:space="preserve"> </w:t>
      </w:r>
      <w:smartTag w:uri="urn:schemas-microsoft-com:office:smarttags" w:element="PlaceType">
        <w:r w:rsidRPr="00FD7818">
          <w:rPr>
            <w:szCs w:val="24"/>
          </w:rPr>
          <w:t>College</w:t>
        </w:r>
      </w:smartTag>
      <w:r w:rsidRPr="00FD7818">
        <w:rPr>
          <w:szCs w:val="24"/>
        </w:rPr>
        <w:t xml:space="preserve"> of Business, </w:t>
      </w:r>
      <w:smartTag w:uri="urn:schemas-microsoft-com:office:smarttags" w:element="place">
        <w:smartTag w:uri="urn:schemas-microsoft-com:office:smarttags" w:element="PlaceName">
          <w:r w:rsidRPr="00FD7818">
            <w:rPr>
              <w:szCs w:val="24"/>
            </w:rPr>
            <w:t>Washington</w:t>
          </w:r>
        </w:smartTag>
        <w:r w:rsidRPr="00FD7818">
          <w:rPr>
            <w:szCs w:val="24"/>
          </w:rPr>
          <w:t xml:space="preserve"> </w:t>
        </w:r>
        <w:smartTag w:uri="urn:schemas-microsoft-com:office:smarttags" w:element="PlaceType">
          <w:r w:rsidRPr="00FD7818">
            <w:rPr>
              <w:szCs w:val="24"/>
            </w:rPr>
            <w:t>University</w:t>
          </w:r>
        </w:smartTag>
      </w:smartTag>
      <w:r w:rsidRPr="00FD7818">
        <w:rPr>
          <w:szCs w:val="24"/>
        </w:rPr>
        <w:t xml:space="preserve">, </w:t>
      </w:r>
      <w:r w:rsidR="00B63F83" w:rsidRPr="00FD7818">
        <w:rPr>
          <w:szCs w:val="24"/>
        </w:rPr>
        <w:t xml:space="preserve">Visiting Professor, </w:t>
      </w:r>
      <w:r w:rsidRPr="00FD7818">
        <w:rPr>
          <w:szCs w:val="24"/>
        </w:rPr>
        <w:t>2002-4</w:t>
      </w:r>
    </w:p>
    <w:p w:rsidR="001769A7" w:rsidRPr="00FD7818" w:rsidRDefault="001769A7" w:rsidP="001769A7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</w:p>
    <w:p w:rsidR="001769A7" w:rsidRPr="00FD7818" w:rsidRDefault="001769A7" w:rsidP="001769A7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sym w:font="Symbol" w:char="F0B7"/>
      </w:r>
      <w:r w:rsidRPr="00FD7818">
        <w:rPr>
          <w:szCs w:val="24"/>
        </w:rPr>
        <w:tab/>
        <w:t>Courses taught:</w:t>
      </w:r>
      <w:r w:rsidRPr="00FD7818">
        <w:rPr>
          <w:szCs w:val="24"/>
        </w:rPr>
        <w:tab/>
        <w:t>MBA Advanced Operation</w:t>
      </w:r>
      <w:r w:rsidR="00C44BB1" w:rsidRPr="00FD7818">
        <w:rPr>
          <w:szCs w:val="24"/>
        </w:rPr>
        <w:t xml:space="preserve">s Strategy (OMM 558) </w:t>
      </w:r>
    </w:p>
    <w:p w:rsidR="001769A7" w:rsidRPr="00FD7818" w:rsidRDefault="001769A7" w:rsidP="001769A7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  <w:t>MBA Service Operations Mana</w:t>
      </w:r>
      <w:r w:rsidR="00C44BB1" w:rsidRPr="00FD7818">
        <w:rPr>
          <w:szCs w:val="24"/>
        </w:rPr>
        <w:t xml:space="preserve">gement (OMM 573) </w:t>
      </w:r>
    </w:p>
    <w:p w:rsidR="00C44BB1" w:rsidRPr="00FD7818" w:rsidRDefault="001769A7" w:rsidP="00C44BB1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="00C44BB1" w:rsidRPr="00FD7818">
        <w:rPr>
          <w:szCs w:val="24"/>
        </w:rPr>
        <w:t>MBA, Masters in Social Work</w:t>
      </w:r>
      <w:r w:rsidR="006C076D" w:rsidRPr="00FD7818">
        <w:rPr>
          <w:szCs w:val="24"/>
        </w:rPr>
        <w:t>, Undergraduate</w:t>
      </w:r>
      <w:r w:rsidR="00C44BB1" w:rsidRPr="00FD7818">
        <w:rPr>
          <w:szCs w:val="24"/>
        </w:rPr>
        <w:t xml:space="preserve"> - </w:t>
      </w:r>
      <w:r w:rsidRPr="00FD7818">
        <w:rPr>
          <w:szCs w:val="24"/>
        </w:rPr>
        <w:t xml:space="preserve">Total Quality Schools </w:t>
      </w:r>
    </w:p>
    <w:p w:rsidR="001769A7" w:rsidRPr="00FD7818" w:rsidRDefault="00B63F83" w:rsidP="00C44BB1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Pr="00FD7818">
        <w:rPr>
          <w:szCs w:val="24"/>
        </w:rPr>
        <w:tab/>
      </w:r>
      <w:r w:rsidR="00B95EE2">
        <w:rPr>
          <w:szCs w:val="24"/>
        </w:rPr>
        <w:t xml:space="preserve">     </w:t>
      </w:r>
      <w:r w:rsidRPr="00FD7818">
        <w:rPr>
          <w:szCs w:val="24"/>
        </w:rPr>
        <w:t xml:space="preserve">(OMM 456/556). </w:t>
      </w:r>
      <w:r w:rsidR="00C44BB1" w:rsidRPr="00FD7818">
        <w:rPr>
          <w:szCs w:val="24"/>
        </w:rPr>
        <w:t xml:space="preserve"> Q</w:t>
      </w:r>
      <w:r w:rsidR="001769A7" w:rsidRPr="00FD7818">
        <w:rPr>
          <w:szCs w:val="24"/>
        </w:rPr>
        <w:t>uality improvement projects in public schools</w:t>
      </w:r>
      <w:r w:rsidRPr="00FD7818">
        <w:rPr>
          <w:szCs w:val="24"/>
        </w:rPr>
        <w:t>.</w:t>
      </w:r>
    </w:p>
    <w:p w:rsidR="001769A7" w:rsidRPr="00FD7818" w:rsidRDefault="001769A7" w:rsidP="001769A7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</w:p>
    <w:p w:rsidR="0066203B" w:rsidRPr="00FD7818" w:rsidRDefault="00B63F83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  <w:r w:rsidRPr="00FD7818">
        <w:rPr>
          <w:szCs w:val="24"/>
        </w:rPr>
        <w:t>Fisher College of Business</w:t>
      </w:r>
      <w:r w:rsidR="0066203B" w:rsidRPr="00FD7818">
        <w:rPr>
          <w:szCs w:val="24"/>
        </w:rPr>
        <w:t xml:space="preserve">, The Ohio State University, </w:t>
      </w:r>
      <w:r w:rsidRPr="00FD7818">
        <w:rPr>
          <w:szCs w:val="24"/>
        </w:rPr>
        <w:t xml:space="preserve">Instructor, </w:t>
      </w:r>
      <w:r w:rsidR="00E2131B">
        <w:rPr>
          <w:szCs w:val="24"/>
        </w:rPr>
        <w:t>1994 - 1997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szCs w:val="24"/>
        </w:rPr>
      </w:pPr>
    </w:p>
    <w:p w:rsidR="0066203B" w:rsidRPr="00FD7818" w:rsidRDefault="0066203B" w:rsidP="00367CBE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90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sym w:font="Symbol" w:char="F0B7"/>
      </w:r>
      <w:r w:rsidRPr="00FD7818">
        <w:rPr>
          <w:szCs w:val="24"/>
        </w:rPr>
        <w:tab/>
        <w:t>Course taught:</w:t>
      </w:r>
      <w:r w:rsidRPr="00FD7818">
        <w:rPr>
          <w:szCs w:val="24"/>
        </w:rPr>
        <w:tab/>
        <w:t>Undergraduate Introduction to Operations Management (BM 630).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ab/>
      </w:r>
      <w:r w:rsidRPr="00FD7818">
        <w:rPr>
          <w:szCs w:val="24"/>
        </w:rPr>
        <w:sym w:font="Symbol" w:char="F0B7"/>
      </w:r>
      <w:r w:rsidRPr="00FD7818">
        <w:rPr>
          <w:szCs w:val="24"/>
        </w:rPr>
        <w:tab/>
        <w:t>Finalist for Ohio State Graduate Student Teaching Award (50 out of 2500 TAs).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Cs w:val="24"/>
          <w:u w:val="single"/>
        </w:rPr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</w:pPr>
      <w:r>
        <w:rPr>
          <w:sz w:val="28"/>
          <w:u w:val="single"/>
        </w:rPr>
        <w:t>Service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1769A7" w:rsidRDefault="001769A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>Editorial Review</w:t>
      </w:r>
    </w:p>
    <w:p w:rsidR="00AC5670" w:rsidRDefault="001769A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lastRenderedPageBreak/>
        <w:t>Board</w:t>
      </w:r>
      <w:r w:rsidR="00CE09AC">
        <w:t>s</w:t>
      </w:r>
      <w:r>
        <w:t>:</w:t>
      </w:r>
      <w:r>
        <w:tab/>
      </w:r>
      <w:r>
        <w:tab/>
      </w:r>
      <w:r>
        <w:tab/>
      </w:r>
      <w:r w:rsidR="00AC5670">
        <w:sym w:font="Symbol" w:char="F0B7"/>
      </w:r>
      <w:r w:rsidR="00AC5670">
        <w:t xml:space="preserve"> </w:t>
      </w:r>
      <w:r w:rsidR="00AC5670" w:rsidRPr="00AC5670">
        <w:rPr>
          <w:i/>
        </w:rPr>
        <w:t>Decision Sciences Journal</w:t>
      </w:r>
      <w:r w:rsidR="00AC5670">
        <w:t>, Associate Editor</w:t>
      </w:r>
      <w:r w:rsidR="002B26B5">
        <w:t xml:space="preserve"> 2010-</w:t>
      </w:r>
    </w:p>
    <w:p w:rsidR="001769A7" w:rsidRDefault="00C22B44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1769A7">
        <w:sym w:font="Symbol" w:char="F0B7"/>
      </w:r>
      <w:r w:rsidR="001769A7">
        <w:t xml:space="preserve"> </w:t>
      </w:r>
      <w:r w:rsidR="001769A7" w:rsidRPr="00C22B44">
        <w:rPr>
          <w:i/>
        </w:rPr>
        <w:t>Production and Ope</w:t>
      </w:r>
      <w:r w:rsidRPr="00C22B44">
        <w:rPr>
          <w:i/>
        </w:rPr>
        <w:t xml:space="preserve">rations Management </w:t>
      </w:r>
    </w:p>
    <w:p w:rsidR="00367CBE" w:rsidRDefault="00367CBE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sym w:font="Symbol" w:char="F0B7"/>
      </w:r>
      <w:r>
        <w:rPr>
          <w:i/>
        </w:rPr>
        <w:t xml:space="preserve"> Quality Management Journal</w:t>
      </w:r>
    </w:p>
    <w:p w:rsidR="00367CBE" w:rsidRDefault="00367CBE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sym w:font="Symbol" w:char="F0B7"/>
      </w:r>
      <w:r>
        <w:t xml:space="preserve"> </w:t>
      </w:r>
      <w:r w:rsidRPr="00367CBE">
        <w:rPr>
          <w:i/>
        </w:rPr>
        <w:t>Service Industries Management</w:t>
      </w:r>
      <w:r w:rsidR="004859B4">
        <w:rPr>
          <w:i/>
        </w:rPr>
        <w:t xml:space="preserve">, </w:t>
      </w:r>
      <w:r w:rsidR="004859B4" w:rsidRPr="004859B4">
        <w:t>Associate Editor</w:t>
      </w:r>
      <w:r w:rsidR="002B26B5">
        <w:t xml:space="preserve"> 2008-</w:t>
      </w:r>
    </w:p>
    <w:p w:rsidR="00B57A39" w:rsidRDefault="00B57A39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</w:t>
      </w:r>
      <w:r w:rsidRPr="00B57A39">
        <w:rPr>
          <w:i/>
        </w:rPr>
        <w:t>Journal of Service Management</w:t>
      </w:r>
    </w:p>
    <w:p w:rsidR="002B26B5" w:rsidRPr="002B26B5" w:rsidRDefault="002B26B5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sym w:font="Symbol" w:char="F0B7"/>
      </w:r>
      <w:r>
        <w:rPr>
          <w:i/>
        </w:rPr>
        <w:t xml:space="preserve"> Journal of Operations Management, </w:t>
      </w:r>
      <w:r w:rsidRPr="002B26B5">
        <w:t>Associate Editor</w:t>
      </w:r>
      <w:r>
        <w:rPr>
          <w:i/>
        </w:rPr>
        <w:t xml:space="preserve"> </w:t>
      </w:r>
      <w:r w:rsidRPr="002B26B5">
        <w:t>2008-16</w:t>
      </w:r>
    </w:p>
    <w:p w:rsidR="001769A7" w:rsidRDefault="001769A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</w:p>
    <w:p w:rsidR="003200E1" w:rsidRDefault="00DD5187" w:rsidP="003200E1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>Faculty Senate</w:t>
      </w:r>
      <w:r w:rsidR="0066203B">
        <w:t>:</w:t>
      </w:r>
      <w:r w:rsidR="004859B4">
        <w:tab/>
      </w:r>
      <w:r w:rsidR="00FF5006">
        <w:sym w:font="Symbol" w:char="F0B7"/>
      </w:r>
      <w:r w:rsidR="00FF5006">
        <w:t xml:space="preserve"> Faculty </w:t>
      </w:r>
      <w:r w:rsidR="003200E1">
        <w:t xml:space="preserve">Academic </w:t>
      </w:r>
      <w:r w:rsidR="00FF5006">
        <w:t xml:space="preserve">Oversight Committee for Intercollegiate Athletics, </w:t>
      </w:r>
      <w:r w:rsidR="003778E2">
        <w:t>2010-</w:t>
      </w:r>
    </w:p>
    <w:p w:rsidR="00FF5006" w:rsidRDefault="003200E1" w:rsidP="003200E1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8E2">
        <w:t xml:space="preserve">Chair </w:t>
      </w:r>
      <w:r w:rsidR="00FF5006">
        <w:t>2012-</w:t>
      </w:r>
      <w:r>
        <w:t>14</w:t>
      </w:r>
    </w:p>
    <w:p w:rsidR="00535305" w:rsidRDefault="00FF5006" w:rsidP="00535305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University </w:t>
      </w:r>
      <w:r w:rsidR="00535305">
        <w:t xml:space="preserve">Faculty </w:t>
      </w:r>
      <w:r>
        <w:t xml:space="preserve">Senate committee overseeing all academic matters </w:t>
      </w:r>
    </w:p>
    <w:p w:rsidR="002B26B5" w:rsidRDefault="00535305" w:rsidP="002B26B5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006">
        <w:t>(includ</w:t>
      </w:r>
      <w:r w:rsidR="00242D56">
        <w:t>ing eligibility) for</w:t>
      </w:r>
      <w:r w:rsidR="00A262FB">
        <w:t xml:space="preserve"> </w:t>
      </w:r>
      <w:r w:rsidR="00E2131B">
        <w:t>~</w:t>
      </w:r>
      <w:r w:rsidR="00CE09AC">
        <w:t xml:space="preserve">750 </w:t>
      </w:r>
      <w:r w:rsidR="00FF5006">
        <w:t>student athletes</w:t>
      </w:r>
      <w:r w:rsidR="009B65CA">
        <w:t>.</w:t>
      </w:r>
    </w:p>
    <w:p w:rsidR="002B26B5" w:rsidRDefault="002B26B5" w:rsidP="002B26B5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- Subcommittee for Equity and Diversity</w:t>
      </w:r>
    </w:p>
    <w:p w:rsidR="004C4A42" w:rsidRDefault="004C4A42" w:rsidP="002B26B5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- Subcommittee for Process for the Enhancement of Academic Performance</w:t>
      </w:r>
    </w:p>
    <w:p w:rsidR="00FF5006" w:rsidRDefault="00FF5006" w:rsidP="004859B4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 w:rsidR="00242D56">
        <w:t xml:space="preserve"> </w:t>
      </w:r>
      <w:r>
        <w:t>Adviso</w:t>
      </w:r>
      <w:r w:rsidR="00295AF5">
        <w:t>ry Committee on Athletics, 2012-</w:t>
      </w:r>
    </w:p>
    <w:p w:rsidR="00CE09AC" w:rsidRDefault="00FF5006" w:rsidP="00FF500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University </w:t>
      </w:r>
      <w:r w:rsidR="00535305">
        <w:t xml:space="preserve">Faculty </w:t>
      </w:r>
      <w:r>
        <w:t>Senate committee advis</w:t>
      </w:r>
      <w:r w:rsidR="001871AC">
        <w:t>ing</w:t>
      </w:r>
      <w:r>
        <w:t xml:space="preserve"> </w:t>
      </w:r>
      <w:r w:rsidR="00CE09AC">
        <w:t xml:space="preserve">University </w:t>
      </w:r>
      <w:r>
        <w:t xml:space="preserve">President and </w:t>
      </w:r>
    </w:p>
    <w:p w:rsidR="00242D56" w:rsidRDefault="00CE09AC" w:rsidP="00FF500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006">
        <w:t>Athletic</w:t>
      </w:r>
      <w:r w:rsidR="001871AC">
        <w:t>s</w:t>
      </w:r>
      <w:r w:rsidR="00FF5006">
        <w:t xml:space="preserve"> Director on </w:t>
      </w:r>
      <w:r w:rsidR="001871AC">
        <w:t>athletic</w:t>
      </w:r>
      <w:r w:rsidR="00FF5006">
        <w:t xml:space="preserve"> budget</w:t>
      </w:r>
      <w:r>
        <w:t>, major hires,</w:t>
      </w:r>
      <w:r w:rsidR="00FF5006">
        <w:t xml:space="preserve"> and </w:t>
      </w:r>
      <w:r>
        <w:t xml:space="preserve">other </w:t>
      </w:r>
      <w:r w:rsidR="00FF5006">
        <w:t xml:space="preserve">major </w:t>
      </w:r>
    </w:p>
    <w:p w:rsidR="00FF5006" w:rsidRDefault="00242D56" w:rsidP="00FF500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871AC">
        <w:t>thletic</w:t>
      </w:r>
      <w:r>
        <w:t xml:space="preserve">s </w:t>
      </w:r>
      <w:r w:rsidR="00FF5006">
        <w:t>decisions</w:t>
      </w:r>
      <w:r w:rsidR="009B65CA">
        <w:t>.</w:t>
      </w:r>
    </w:p>
    <w:p w:rsidR="00A262FB" w:rsidRDefault="00FF1C9F" w:rsidP="00FF500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- Subcommittee</w:t>
      </w:r>
      <w:r w:rsidR="00A262FB">
        <w:t xml:space="preserve"> for Campus and Community Building</w:t>
      </w:r>
    </w:p>
    <w:p w:rsidR="00FF1C9F" w:rsidRDefault="00FF1C9F" w:rsidP="00FF500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- Subcommittee for Personnel</w:t>
      </w:r>
    </w:p>
    <w:p w:rsidR="00FD7818" w:rsidRDefault="004859B4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</w:t>
      </w:r>
      <w:r w:rsidR="00FD7818">
        <w:t xml:space="preserve">University </w:t>
      </w:r>
      <w:r w:rsidR="008437D1">
        <w:t xml:space="preserve">Faculty </w:t>
      </w:r>
      <w:r w:rsidR="00FD7818">
        <w:t xml:space="preserve">Senate </w:t>
      </w:r>
      <w:r>
        <w:t xml:space="preserve">(elected by faculty) </w:t>
      </w:r>
      <w:r w:rsidR="00FD7818">
        <w:t>2006-</w:t>
      </w:r>
      <w:r w:rsidR="00056430">
        <w:t>9</w:t>
      </w:r>
      <w:r w:rsidR="00B57A39">
        <w:t>, 2016-</w:t>
      </w:r>
    </w:p>
    <w:p w:rsidR="00DD5187" w:rsidRDefault="00DD518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</w:p>
    <w:p w:rsidR="00DD5187" w:rsidRDefault="00DD518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>Administrative:</w:t>
      </w:r>
      <w:r>
        <w:tab/>
      </w:r>
      <w:r>
        <w:sym w:font="Symbol" w:char="F0B7"/>
      </w:r>
      <w:r>
        <w:t xml:space="preserve"> Ph.D. Program coordinator, Supply Chain and Operations Dept. 2010-</w:t>
      </w:r>
      <w:r w:rsidR="00A262FB">
        <w:t>14</w:t>
      </w:r>
    </w:p>
    <w:p w:rsidR="00DD5187" w:rsidRDefault="00DD518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</w:p>
    <w:p w:rsidR="00DD5187" w:rsidRDefault="00DD518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>Institutional</w:t>
      </w:r>
    </w:p>
    <w:p w:rsidR="002B26B5" w:rsidRDefault="00DD518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>Service:</w:t>
      </w:r>
      <w:r w:rsidR="002B26B5">
        <w:tab/>
      </w:r>
      <w:r w:rsidR="002B26B5">
        <w:tab/>
      </w:r>
      <w:r w:rsidR="002B26B5">
        <w:tab/>
      </w:r>
      <w:r w:rsidR="002B26B5">
        <w:sym w:font="Symbol" w:char="F0B7"/>
      </w:r>
      <w:r w:rsidR="002B26B5">
        <w:t xml:space="preserve"> Undergraduate </w:t>
      </w:r>
      <w:r w:rsidR="004C4A42">
        <w:t>Faculty Advisory Committee, 2015-</w:t>
      </w:r>
    </w:p>
    <w:p w:rsidR="003778E2" w:rsidRDefault="002B26B5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 w:rsidR="00B7615E">
        <w:tab/>
      </w:r>
      <w:r w:rsidR="00B7615E">
        <w:tab/>
      </w:r>
      <w:r w:rsidR="003778E2">
        <w:tab/>
      </w:r>
      <w:r w:rsidR="003778E2">
        <w:sym w:font="Symbol" w:char="F0B7"/>
      </w:r>
      <w:r w:rsidR="003778E2">
        <w:t xml:space="preserve"> Faculty Consultative Committee</w:t>
      </w:r>
      <w:r w:rsidR="00E47A70">
        <w:t xml:space="preserve"> (elected by faculty)</w:t>
      </w:r>
      <w:r w:rsidR="003778E2">
        <w:t xml:space="preserve">, CSOM, </w:t>
      </w:r>
      <w:r w:rsidR="00E47A70">
        <w:t>2010-</w:t>
      </w:r>
      <w:r w:rsidR="00C54CD0">
        <w:t>16</w:t>
      </w:r>
    </w:p>
    <w:p w:rsidR="00FF1C9F" w:rsidRDefault="003778E2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 w:rsidR="006C076D">
        <w:tab/>
      </w:r>
      <w:r w:rsidR="00FF1C9F">
        <w:sym w:font="Symbol" w:char="F0B7"/>
      </w:r>
      <w:r w:rsidR="00FF1C9F">
        <w:t xml:space="preserve"> Mentor, President’s Distinguished Faculty Mentorship Program, 2009-12</w:t>
      </w:r>
    </w:p>
    <w:p w:rsidR="006C076D" w:rsidRDefault="00FF1C9F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6C076D">
        <w:sym w:font="Symbol" w:char="F0B7"/>
      </w:r>
      <w:r w:rsidR="006C076D">
        <w:t xml:space="preserve"> </w:t>
      </w:r>
      <w:r w:rsidR="00A87626">
        <w:t xml:space="preserve">MBA core </w:t>
      </w:r>
      <w:r w:rsidR="004859B4">
        <w:t xml:space="preserve">curriculum </w:t>
      </w:r>
      <w:r w:rsidR="00B7615E">
        <w:t>committee 2004-6</w:t>
      </w:r>
    </w:p>
    <w:p w:rsidR="002F7C0F" w:rsidRDefault="006C076D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 w:rsidR="0066203B">
        <w:tab/>
      </w:r>
      <w:r w:rsidR="002F7C0F">
        <w:sym w:font="Symbol" w:char="F0B7"/>
      </w:r>
      <w:r w:rsidR="002F7C0F">
        <w:t xml:space="preserve"> Teaching evaluation committee 2004-5</w:t>
      </w:r>
    </w:p>
    <w:p w:rsidR="00C32CB5" w:rsidRDefault="00C32CB5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Juran Center for Leadership in Quality Faculty Affiliate 2000-02</w:t>
      </w:r>
    </w:p>
    <w:p w:rsidR="0066203B" w:rsidRDefault="002F7C0F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 w:rsidR="0066203B">
        <w:sym w:font="Symbol" w:char="F0B7"/>
      </w:r>
      <w:r w:rsidR="0066203B">
        <w:t xml:space="preserve"> MBA program committee 1999-2002</w:t>
      </w:r>
    </w:p>
    <w:p w:rsidR="00C32CB5" w:rsidRDefault="00C32CB5" w:rsidP="00C32CB5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Carlson Operations Management Club (student group) 1999-2002</w:t>
      </w:r>
    </w:p>
    <w:p w:rsidR="00C32CB5" w:rsidRDefault="00C32CB5" w:rsidP="00C32CB5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Graduate Women in Business (student group) 1999-2002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Undergraduate curriculum committee 1998-99</w:t>
      </w:r>
    </w:p>
    <w:p w:rsidR="00FF1C9F" w:rsidRDefault="00FF1C9F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ab/>
        <w:t>Hiring committee, Senior Associate Athletics Director, 2012</w:t>
      </w:r>
    </w:p>
    <w:p w:rsidR="00FF1C9F" w:rsidRDefault="00FF1C9F" w:rsidP="00FF1C9F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Hiring committee, Associate Athletics Director for Strategic </w:t>
      </w:r>
    </w:p>
    <w:p w:rsidR="00FF1C9F" w:rsidRDefault="00FF1C9F" w:rsidP="00FF1C9F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Communications, 2012</w:t>
      </w:r>
    </w:p>
    <w:p w:rsidR="003778E2" w:rsidRDefault="003778E2" w:rsidP="00FF1C9F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Chair, hiring committee, Supply Chain and Operations faculty, 2016</w:t>
      </w:r>
    </w:p>
    <w:p w:rsidR="00DD5187" w:rsidRDefault="00DD5187" w:rsidP="00DD518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Chair, hiring committee, Operations and Management Science faculty, 2009</w:t>
      </w:r>
    </w:p>
    <w:p w:rsidR="00DD5187" w:rsidRDefault="00DD5187" w:rsidP="00DD5187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Hiring committee, Operations and Management Science faculty 2006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 w:rsidR="004859B4">
        <w:t xml:space="preserve"> Hiring committee,</w:t>
      </w:r>
      <w:r>
        <w:t xml:space="preserve"> Operations and Management Science faculty 2001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 w:rsidR="004859B4">
        <w:t xml:space="preserve"> Hiring committee,</w:t>
      </w:r>
      <w:r>
        <w:t xml:space="preserve"> Health Care Management faculty 2000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 w:rsidR="004859B4">
        <w:tab/>
        <w:t>Hiring committee,</w:t>
      </w:r>
      <w:r>
        <w:t xml:space="preserve"> three Business Communications instructors 1999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  <w:rPr>
          <w:sz w:val="16"/>
        </w:rPr>
      </w:pPr>
    </w:p>
    <w:p w:rsidR="00602B60" w:rsidRDefault="00BB0CD2" w:rsidP="00524A8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>Track Chair:</w:t>
      </w:r>
      <w:r>
        <w:tab/>
      </w:r>
      <w:r>
        <w:sym w:font="Symbol" w:char="F0B7"/>
      </w:r>
      <w:r>
        <w:t xml:space="preserve"> National Decision Sciences Institute Meeting, Health Care </w:t>
      </w:r>
      <w:r w:rsidR="00602B60">
        <w:t xml:space="preserve">Management </w:t>
      </w:r>
    </w:p>
    <w:p w:rsidR="00BB0CD2" w:rsidRDefault="00602B60" w:rsidP="00524A8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Track, New Talent Showcase Track</w:t>
      </w:r>
      <w:r w:rsidR="00BB0CD2">
        <w:t>,  Nov. 20-21, 2010</w:t>
      </w:r>
    </w:p>
    <w:p w:rsidR="00BB0CD2" w:rsidRPr="00BB0CD2" w:rsidRDefault="00BB0CD2" w:rsidP="00524A8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  <w:rPr>
          <w:sz w:val="16"/>
          <w:szCs w:val="16"/>
        </w:rPr>
      </w:pPr>
    </w:p>
    <w:p w:rsidR="001428F3" w:rsidRDefault="0066203B" w:rsidP="00524A8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>Session Chair:</w:t>
      </w:r>
      <w:r w:rsidR="001428F3">
        <w:tab/>
      </w:r>
      <w:r w:rsidR="001428F3">
        <w:sym w:font="Symbol" w:char="F0B7"/>
      </w:r>
      <w:r w:rsidR="001428F3">
        <w:t xml:space="preserve"> National Decision Sciences Institute Meeting, 2 sessions,  Nov. 20-21, 2010</w:t>
      </w:r>
    </w:p>
    <w:p w:rsidR="00524A86" w:rsidRDefault="001428F3" w:rsidP="00524A8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lastRenderedPageBreak/>
        <w:tab/>
      </w:r>
      <w:r>
        <w:tab/>
      </w:r>
      <w:r>
        <w:tab/>
      </w:r>
      <w:r>
        <w:tab/>
      </w:r>
      <w:r w:rsidR="00524A86">
        <w:tab/>
      </w:r>
      <w:r w:rsidR="00524A86">
        <w:sym w:font="Symbol" w:char="F0B7"/>
      </w:r>
      <w:r w:rsidR="00524A86">
        <w:t xml:space="preserve"> 20</w:t>
      </w:r>
      <w:r w:rsidR="00524A86" w:rsidRPr="00524A86">
        <w:rPr>
          <w:vertAlign w:val="superscript"/>
        </w:rPr>
        <w:t>th</w:t>
      </w:r>
      <w:r w:rsidR="00524A86">
        <w:t xml:space="preserve"> Annual Conference of the Production and Operations Management </w:t>
      </w:r>
    </w:p>
    <w:p w:rsidR="00524A86" w:rsidRDefault="00524A86" w:rsidP="00524A8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left="1800" w:right="-720" w:hanging="1620"/>
      </w:pPr>
      <w:r>
        <w:tab/>
      </w:r>
      <w:r>
        <w:tab/>
      </w:r>
      <w:r>
        <w:tab/>
      </w:r>
      <w:r>
        <w:tab/>
      </w:r>
      <w:r>
        <w:tab/>
      </w:r>
      <w:r>
        <w:tab/>
        <w:t>Society,  May 4, 2009.</w:t>
      </w:r>
    </w:p>
    <w:p w:rsidR="00FE6D43" w:rsidRDefault="00524A86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 w:rsidR="00FE6D43">
        <w:tab/>
      </w:r>
      <w:r w:rsidR="00FE6D43">
        <w:sym w:font="Symbol" w:char="F0B7"/>
      </w:r>
      <w:r w:rsidR="00FE6D43">
        <w:t xml:space="preserve"> American Statistical Association Quality and Productivity Research </w:t>
      </w:r>
      <w:r w:rsidR="00FE6D43">
        <w:tab/>
      </w:r>
      <w:r w:rsidR="00FE6D43">
        <w:tab/>
      </w:r>
      <w:r w:rsidR="00FE6D43">
        <w:tab/>
      </w:r>
      <w:r w:rsidR="00FE6D43">
        <w:tab/>
      </w:r>
      <w:r w:rsidR="00FE6D43">
        <w:tab/>
      </w:r>
      <w:r w:rsidR="00FE6D43">
        <w:tab/>
      </w:r>
      <w:r w:rsidR="00FE6D43">
        <w:tab/>
      </w:r>
      <w:r w:rsidR="00FE6D43">
        <w:tab/>
        <w:t>Conference,  May 20, 2005</w:t>
      </w:r>
    </w:p>
    <w:p w:rsidR="0066203B" w:rsidRDefault="00FE6D43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 w:rsidR="0066203B">
        <w:tab/>
      </w:r>
      <w:r w:rsidR="0066203B">
        <w:sym w:font="Symbol" w:char="F0B7"/>
      </w:r>
      <w:r w:rsidR="0066203B">
        <w:t xml:space="preserve"> National Decision Sciences Institute Meeting,  </w:t>
      </w:r>
      <w:smartTag w:uri="urn:schemas-microsoft-com:office:smarttags" w:element="date">
        <w:smartTagPr>
          <w:attr w:name="Year" w:val="2000"/>
          <w:attr w:name="Day" w:val="20"/>
          <w:attr w:name="Month" w:val="11"/>
        </w:smartTagPr>
        <w:r w:rsidR="0066203B">
          <w:t>Nov. 20, 2000</w:t>
        </w:r>
      </w:smartTag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Midwest Decision Sciences Institute Meeting,  </w:t>
      </w:r>
      <w:smartTag w:uri="urn:schemas-microsoft-com:office:smarttags" w:element="date">
        <w:smartTagPr>
          <w:attr w:name="Year" w:val="1998"/>
          <w:attr w:name="Day" w:val="26"/>
          <w:attr w:name="Month" w:val="3"/>
        </w:smartTagPr>
        <w:r>
          <w:t>Mar. 26, 1998</w:t>
        </w:r>
      </w:smartTag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  <w:tab w:val="left" w:pos="1800"/>
          <w:tab w:val="left" w:pos="1980"/>
        </w:tabs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sym w:font="Symbol" w:char="F0B7"/>
      </w:r>
      <w:r>
        <w:t xml:space="preserve"> National Decision Sciences Institute Meeting,  </w:t>
      </w:r>
      <w:smartTag w:uri="urn:schemas-microsoft-com:office:smarttags" w:element="date">
        <w:smartTagPr>
          <w:attr w:name="Year" w:val="1995"/>
          <w:attr w:name="Day" w:val="20"/>
          <w:attr w:name="Month" w:val="11"/>
        </w:smartTagPr>
        <w:r>
          <w:t>Nov. 20, 1995</w:t>
        </w:r>
      </w:smartTag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u w:val="single"/>
        </w:rPr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u w:val="single"/>
        </w:rPr>
      </w:pPr>
    </w:p>
    <w:p w:rsidR="00C03812" w:rsidRDefault="009A55C3" w:rsidP="00C03812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>
        <w:rPr>
          <w:sz w:val="28"/>
          <w:u w:val="single"/>
        </w:rPr>
        <w:t>Research Funding and Honors</w:t>
      </w:r>
    </w:p>
    <w:p w:rsidR="00C03812" w:rsidRDefault="00C03812" w:rsidP="00C03812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</w:p>
    <w:p w:rsidR="00625597" w:rsidRDefault="00625597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Carlson School of Management Outstanding Service Award (2015).</w:t>
      </w:r>
    </w:p>
    <w:p w:rsidR="00625597" w:rsidRDefault="00625597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C54CD0" w:rsidRDefault="00C54CD0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Outstanding reviewer, Production and Operations Management Journal (2016).</w:t>
      </w:r>
    </w:p>
    <w:p w:rsidR="00C54CD0" w:rsidRDefault="00C54CD0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F3289A" w:rsidRDefault="00F3289A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Academic Scholar – Cornell Institute for Healthy Futures (2016).</w:t>
      </w:r>
    </w:p>
    <w:p w:rsidR="00F3289A" w:rsidRDefault="00F3289A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C03812" w:rsidRPr="00C03812" w:rsidRDefault="00C03812" w:rsidP="00C03812">
      <w:pPr>
        <w:tabs>
          <w:tab w:val="left" w:pos="360"/>
          <w:tab w:val="left" w:pos="540"/>
          <w:tab w:val="left" w:pos="900"/>
          <w:tab w:val="left" w:pos="1080"/>
        </w:tabs>
        <w:ind w:right="-720"/>
        <w:rPr>
          <w:rFonts w:ascii="Times New Roman" w:hAnsi="Times New Roman"/>
          <w:szCs w:val="24"/>
        </w:rPr>
      </w:pPr>
      <w:r w:rsidRPr="00C03812">
        <w:rPr>
          <w:rFonts w:ascii="Times New Roman" w:hAnsi="Times New Roman"/>
          <w:szCs w:val="24"/>
        </w:rPr>
        <w:t>Wells Fargo Foundation - Sustainability Research Grant Program, University of</w:t>
      </w:r>
      <w:r>
        <w:rPr>
          <w:rFonts w:ascii="Times New Roman" w:hAnsi="Times New Roman"/>
          <w:b/>
          <w:szCs w:val="24"/>
        </w:rPr>
        <w:t xml:space="preserve"> </w:t>
      </w:r>
      <w:r w:rsidRPr="00C03812">
        <w:rPr>
          <w:rFonts w:ascii="Times New Roman" w:hAnsi="Times New Roman"/>
          <w:szCs w:val="24"/>
        </w:rPr>
        <w:t xml:space="preserve">Minnesota, </w:t>
      </w:r>
      <w:r>
        <w:rPr>
          <w:rFonts w:ascii="Times New Roman" w:hAnsi="Times New Roman"/>
          <w:szCs w:val="24"/>
        </w:rPr>
        <w:t>w</w:t>
      </w:r>
      <w:r w:rsidRPr="00C03812">
        <w:rPr>
          <w:rFonts w:ascii="Times New Roman" w:hAnsi="Times New Roman"/>
          <w:szCs w:val="24"/>
        </w:rPr>
        <w:t>ith A. Mishra, K.K. Sinha</w:t>
      </w:r>
      <w:r>
        <w:rPr>
          <w:rFonts w:ascii="Times New Roman" w:hAnsi="Times New Roman"/>
          <w:szCs w:val="24"/>
        </w:rPr>
        <w:t>, and J. Liu</w:t>
      </w:r>
      <w:r w:rsidRPr="00C03812">
        <w:rPr>
          <w:rFonts w:ascii="Times New Roman" w:hAnsi="Times New Roman"/>
          <w:szCs w:val="24"/>
        </w:rPr>
        <w:t xml:space="preserve">, “Sustainable and responsible design and management of global supply chains: </w:t>
      </w:r>
      <w:r>
        <w:rPr>
          <w:rFonts w:ascii="Times New Roman" w:hAnsi="Times New Roman"/>
          <w:szCs w:val="24"/>
        </w:rPr>
        <w:t xml:space="preserve"> </w:t>
      </w:r>
      <w:r w:rsidRPr="00C03812">
        <w:rPr>
          <w:rFonts w:ascii="Times New Roman" w:hAnsi="Times New Roman"/>
          <w:szCs w:val="24"/>
        </w:rPr>
        <w:t>Designing work and improving working conditions in supplier factories in developing countries.” $30,500</w:t>
      </w:r>
      <w:r w:rsidR="00F3289A">
        <w:rPr>
          <w:rFonts w:ascii="Times New Roman" w:hAnsi="Times New Roman"/>
          <w:szCs w:val="24"/>
        </w:rPr>
        <w:t xml:space="preserve"> (2015)</w:t>
      </w:r>
      <w:r w:rsidRPr="00C03812">
        <w:rPr>
          <w:rFonts w:ascii="Times New Roman" w:hAnsi="Times New Roman"/>
          <w:szCs w:val="24"/>
        </w:rPr>
        <w:t xml:space="preserve">. 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FF5006" w:rsidRDefault="00FF5006" w:rsidP="00C80E5A">
      <w:pPr>
        <w:ind w:right="-720"/>
      </w:pPr>
      <w:r>
        <w:t xml:space="preserve">Carlson School of Management </w:t>
      </w:r>
      <w:r w:rsidR="0030018A">
        <w:t xml:space="preserve">Faculty </w:t>
      </w:r>
      <w:r>
        <w:t>Teaching Award</w:t>
      </w:r>
      <w:r w:rsidR="00F3289A">
        <w:t xml:space="preserve"> (2011</w:t>
      </w:r>
      <w:r w:rsidR="006C4EDF">
        <w:t>, 2019</w:t>
      </w:r>
      <w:r w:rsidR="00F3289A">
        <w:t>)</w:t>
      </w:r>
      <w:r>
        <w:t>.</w:t>
      </w:r>
    </w:p>
    <w:p w:rsidR="00FF5006" w:rsidRDefault="00FF5006" w:rsidP="00C80E5A">
      <w:pPr>
        <w:ind w:right="-720"/>
      </w:pPr>
    </w:p>
    <w:p w:rsidR="00F3289A" w:rsidRDefault="00F3289A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Medical Industry Leadership Institute 2008 Interdisciplinary Grant Award, Principle Investigator, $30,000 (2008).</w:t>
      </w:r>
    </w:p>
    <w:p w:rsidR="00F3289A" w:rsidRDefault="00F3289A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F3289A" w:rsidRDefault="00F3289A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Research Fellow – The Ohio State University Center for Operational Excellence (2008).</w:t>
      </w:r>
    </w:p>
    <w:p w:rsidR="00F3289A" w:rsidRDefault="00F3289A" w:rsidP="00F3289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E06885" w:rsidRPr="00C80E5A" w:rsidRDefault="00E06885" w:rsidP="00C80E5A">
      <w:pPr>
        <w:ind w:right="-720"/>
      </w:pPr>
      <w:r w:rsidRPr="00C80E5A">
        <w:t>Ranked # 11 (tied) among service operations researchers for ind</w:t>
      </w:r>
      <w:r w:rsidR="00187C3B">
        <w:t>ividual author contributions in: “A note on the growth of r</w:t>
      </w:r>
      <w:r w:rsidRPr="00C80E5A">
        <w:t xml:space="preserve">esearch in Service Operations Management,” </w:t>
      </w:r>
      <w:r w:rsidRPr="00C80E5A">
        <w:rPr>
          <w:bCs/>
          <w:i/>
          <w:iCs/>
        </w:rPr>
        <w:t>Production and Operations Management</w:t>
      </w:r>
      <w:r w:rsidR="00C80E5A">
        <w:t>, Vol. 16 No. 6 (2007)</w:t>
      </w:r>
      <w:r w:rsidRPr="00C80E5A">
        <w:t xml:space="preserve"> based on papers published during 1990-2006 in </w:t>
      </w:r>
      <w:r w:rsidRPr="00C80E5A">
        <w:rPr>
          <w:bCs/>
          <w:i/>
          <w:iCs/>
        </w:rPr>
        <w:t>Journal of Operations Management</w:t>
      </w:r>
      <w:r w:rsidRPr="00C80E5A">
        <w:t xml:space="preserve">, </w:t>
      </w:r>
      <w:r w:rsidRPr="00C80E5A">
        <w:rPr>
          <w:bCs/>
          <w:i/>
          <w:iCs/>
        </w:rPr>
        <w:t>Manufacturing and Service Operations Management</w:t>
      </w:r>
      <w:r w:rsidRPr="00C80E5A">
        <w:t xml:space="preserve">, </w:t>
      </w:r>
      <w:r w:rsidRPr="00C80E5A">
        <w:rPr>
          <w:bCs/>
          <w:i/>
          <w:iCs/>
        </w:rPr>
        <w:t>Production and Operations Management</w:t>
      </w:r>
      <w:r w:rsidRPr="00C80E5A">
        <w:t xml:space="preserve">, </w:t>
      </w:r>
      <w:r w:rsidRPr="00C80E5A">
        <w:rPr>
          <w:bCs/>
          <w:i/>
          <w:iCs/>
        </w:rPr>
        <w:t>Management Science</w:t>
      </w:r>
      <w:r w:rsidRPr="00C80E5A">
        <w:t xml:space="preserve">, and </w:t>
      </w:r>
      <w:r w:rsidRPr="00C80E5A">
        <w:rPr>
          <w:bCs/>
          <w:i/>
          <w:iCs/>
        </w:rPr>
        <w:t>Operations Research</w:t>
      </w:r>
      <w:r w:rsidRPr="00C80E5A">
        <w:t>.</w:t>
      </w:r>
    </w:p>
    <w:p w:rsidR="00E06885" w:rsidRDefault="00E06885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9A55C3" w:rsidRDefault="00BA594E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The </w:t>
      </w:r>
      <w:r w:rsidR="009A55C3">
        <w:t>McKnight</w:t>
      </w:r>
      <w:r>
        <w:t xml:space="preserve"> Foundation</w:t>
      </w:r>
      <w:r w:rsidR="009A55C3">
        <w:t xml:space="preserve"> – Business and Economics Research Grant, $12,646</w:t>
      </w:r>
      <w:r>
        <w:t xml:space="preserve"> (2006)</w:t>
      </w:r>
      <w:r w:rsidR="009A55C3">
        <w:t>.</w:t>
      </w:r>
    </w:p>
    <w:p w:rsidR="009A55C3" w:rsidRDefault="009A55C3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2F7C0F" w:rsidRDefault="00BA594E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Juran Scholars Award</w:t>
      </w:r>
      <w:r w:rsidR="002F7C0F">
        <w:t xml:space="preserve">, </w:t>
      </w:r>
      <w:smartTag w:uri="urn:schemas-microsoft-com:office:smarttags" w:element="place">
        <w:smartTag w:uri="urn:schemas-microsoft-com:office:smarttags" w:element="PlaceName">
          <w:r w:rsidR="002F7C0F">
            <w:t>Juran</w:t>
          </w:r>
        </w:smartTag>
        <w:r w:rsidR="002F7C0F">
          <w:t xml:space="preserve"> </w:t>
        </w:r>
        <w:smartTag w:uri="urn:schemas-microsoft-com:office:smarttags" w:element="PlaceType">
          <w:r w:rsidR="002F7C0F">
            <w:t>Center</w:t>
          </w:r>
        </w:smartTag>
      </w:smartTag>
      <w:r w:rsidR="002F7C0F">
        <w:t xml:space="preserve"> for Leadership in Quality, $10,000</w:t>
      </w:r>
      <w:r>
        <w:t xml:space="preserve"> (2005)</w:t>
      </w:r>
      <w:r w:rsidR="002F7C0F">
        <w:t>.</w:t>
      </w:r>
    </w:p>
    <w:p w:rsidR="002F7C0F" w:rsidRDefault="002F7C0F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BA594E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Best Reviewer, </w:t>
      </w:r>
      <w:smartTag w:uri="urn:schemas-microsoft-com:office:smarttags" w:element="place">
        <w:smartTag w:uri="urn:schemas-microsoft-com:office:smarttags" w:element="PlaceType">
          <w:r w:rsidR="0066203B">
            <w:t>Academy</w:t>
          </w:r>
        </w:smartTag>
        <w:r w:rsidR="0066203B">
          <w:t xml:space="preserve"> of </w:t>
        </w:r>
        <w:smartTag w:uri="urn:schemas-microsoft-com:office:smarttags" w:element="PlaceName">
          <w:r w:rsidR="0066203B">
            <w:t>Management</w:t>
          </w:r>
        </w:smartTag>
      </w:smartTag>
      <w:r w:rsidR="0066203B">
        <w:t xml:space="preserve"> Meetings</w:t>
      </w:r>
      <w:r>
        <w:t xml:space="preserve"> (2001)</w:t>
      </w:r>
      <w:r w:rsidR="0066203B"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American Society for Quality Research Fe</w:t>
      </w:r>
      <w:r w:rsidR="00BA594E">
        <w:t>llowship</w:t>
      </w:r>
      <w:r>
        <w:t>, $6000</w:t>
      </w:r>
      <w:r w:rsidR="00BA594E">
        <w:t xml:space="preserve"> (1998)</w:t>
      </w:r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Graduate Student Alumni Research Award, $1500</w:t>
      </w:r>
      <w:r w:rsidR="00BA594E">
        <w:t xml:space="preserve"> (1998)</w:t>
      </w:r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>Plossl Doctoral Dissertation Competition Award - APICS Educational and Research Foundation, Inc., $500</w:t>
      </w:r>
      <w:r w:rsidR="00BA594E">
        <w:t xml:space="preserve"> (1998)</w:t>
      </w:r>
      <w:r>
        <w:t>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Work Experience</w:t>
      </w: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</w:p>
    <w:p w:rsidR="0008510F" w:rsidRPr="0008510F" w:rsidRDefault="0008510F" w:rsidP="0008510F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 xml:space="preserve">Visiting Professor, </w:t>
      </w:r>
      <w:r w:rsidR="00E2131B">
        <w:t xml:space="preserve">Olin School of Business, </w:t>
      </w:r>
      <w:r>
        <w:t>Washington University in St. Louis, 2002-4</w:t>
      </w:r>
    </w:p>
    <w:p w:rsidR="0008510F" w:rsidRDefault="0008510F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</w:p>
    <w:p w:rsidR="0066203B" w:rsidRPr="00FD7818" w:rsidRDefault="0066203B">
      <w:pPr>
        <w:tabs>
          <w:tab w:val="left" w:pos="360"/>
          <w:tab w:val="left" w:pos="540"/>
          <w:tab w:val="left" w:pos="900"/>
          <w:tab w:val="left" w:pos="1080"/>
          <w:tab w:val="left" w:pos="2160"/>
          <w:tab w:val="left" w:pos="2340"/>
        </w:tabs>
        <w:ind w:right="-720"/>
        <w:rPr>
          <w:szCs w:val="24"/>
        </w:rPr>
      </w:pPr>
      <w:r w:rsidRPr="00FD7818">
        <w:rPr>
          <w:szCs w:val="24"/>
        </w:rPr>
        <w:t>Principal Coordinator of Clinical Research - Department of Me</w:t>
      </w:r>
      <w:r w:rsidR="00E2131B">
        <w:rPr>
          <w:szCs w:val="24"/>
        </w:rPr>
        <w:t>dicine, University of Minnesota,</w:t>
      </w:r>
      <w:r w:rsidRPr="00FD7818">
        <w:rPr>
          <w:szCs w:val="24"/>
        </w:rPr>
        <w:t xml:space="preserve">  </w:t>
      </w:r>
      <w:r w:rsidR="00FD7818">
        <w:rPr>
          <w:szCs w:val="24"/>
        </w:rPr>
        <w:tab/>
      </w:r>
      <w:r w:rsidRPr="00FD7818">
        <w:rPr>
          <w:szCs w:val="24"/>
        </w:rPr>
        <w:t>1987 - 1994.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66203B" w:rsidRPr="00BB656F" w:rsidRDefault="0066203B" w:rsidP="00BB656F">
      <w:pPr>
        <w:tabs>
          <w:tab w:val="left" w:pos="360"/>
          <w:tab w:val="left" w:pos="540"/>
          <w:tab w:val="left" w:pos="900"/>
          <w:tab w:val="left" w:pos="1080"/>
        </w:tabs>
        <w:ind w:right="-720"/>
        <w:jc w:val="center"/>
        <w:rPr>
          <w:sz w:val="28"/>
          <w:u w:val="single"/>
        </w:rPr>
      </w:pPr>
      <w:r w:rsidRPr="00BB656F">
        <w:rPr>
          <w:sz w:val="28"/>
          <w:u w:val="single"/>
        </w:rPr>
        <w:t>Professional Affiliations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</w:p>
    <w:p w:rsidR="00AE72CA" w:rsidRDefault="00AE72CA" w:rsidP="00AE72C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ab/>
      </w:r>
      <w:r>
        <w:sym w:font="Symbol" w:char="F0B7"/>
      </w:r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</w:p>
    <w:p w:rsidR="00AE72CA" w:rsidRDefault="00AE72CA" w:rsidP="00AE72C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ab/>
      </w:r>
      <w:r>
        <w:sym w:font="Symbol" w:char="F0B7"/>
      </w:r>
      <w:r>
        <w:t xml:space="preserve"> American Society for Quality</w:t>
      </w:r>
    </w:p>
    <w:p w:rsidR="0066203B" w:rsidRDefault="0066203B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ab/>
      </w:r>
      <w:r>
        <w:sym w:font="Symbol" w:char="F0B7"/>
      </w:r>
      <w:r>
        <w:t xml:space="preserve"> Decisions Sciences Institute</w:t>
      </w:r>
    </w:p>
    <w:p w:rsidR="00BB42A4" w:rsidRDefault="00BB42A4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ab/>
      </w:r>
      <w:r>
        <w:sym w:font="Symbol" w:char="F0B7"/>
      </w:r>
      <w:r>
        <w:t xml:space="preserve"> INFORMS</w:t>
      </w:r>
    </w:p>
    <w:p w:rsidR="00AE72CA" w:rsidRDefault="00AE72CA">
      <w:pPr>
        <w:tabs>
          <w:tab w:val="left" w:pos="360"/>
          <w:tab w:val="left" w:pos="540"/>
          <w:tab w:val="left" w:pos="900"/>
          <w:tab w:val="left" w:pos="1080"/>
        </w:tabs>
        <w:ind w:right="-720"/>
      </w:pPr>
      <w:r>
        <w:tab/>
      </w:r>
      <w:r>
        <w:sym w:font="Symbol" w:char="F0B7"/>
      </w:r>
      <w:r>
        <w:t xml:space="preserve"> Production and Operations Management Society</w:t>
      </w:r>
    </w:p>
    <w:sectPr w:rsidR="00AE72CA">
      <w:footerReference w:type="default" r:id="rId8"/>
      <w:type w:val="continuous"/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47" w:rsidRDefault="00927D47">
      <w:r>
        <w:separator/>
      </w:r>
    </w:p>
  </w:endnote>
  <w:endnote w:type="continuationSeparator" w:id="0">
    <w:p w:rsidR="00927D47" w:rsidRDefault="0092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484" w:rsidRDefault="00965484">
    <w:pPr>
      <w:pStyle w:val="Footer"/>
      <w:framePr w:w="576" w:wrap="auto" w:vAnchor="page" w:hAnchor="page" w:x="5994" w:y="15030"/>
      <w:jc w:val="right"/>
    </w:pPr>
    <w:r>
      <w:pgNum/>
    </w:r>
  </w:p>
  <w:p w:rsidR="00965484" w:rsidRDefault="0096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47" w:rsidRDefault="00927D47">
      <w:r>
        <w:separator/>
      </w:r>
    </w:p>
  </w:footnote>
  <w:footnote w:type="continuationSeparator" w:id="0">
    <w:p w:rsidR="00927D47" w:rsidRDefault="0092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1478"/>
    <w:multiLevelType w:val="hybridMultilevel"/>
    <w:tmpl w:val="79A088EC"/>
    <w:lvl w:ilvl="0" w:tplc="B5005FAA">
      <w:numFmt w:val="bullet"/>
      <w:lvlText w:val="-"/>
      <w:lvlJc w:val="left"/>
      <w:pPr>
        <w:ind w:left="23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0AC55FE"/>
    <w:multiLevelType w:val="hybridMultilevel"/>
    <w:tmpl w:val="114E2D1C"/>
    <w:lvl w:ilvl="0" w:tplc="F01ADB42">
      <w:numFmt w:val="bullet"/>
      <w:lvlText w:val="-"/>
      <w:lvlJc w:val="left"/>
      <w:pPr>
        <w:ind w:left="23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76D2304E"/>
    <w:multiLevelType w:val="hybridMultilevel"/>
    <w:tmpl w:val="4948AE12"/>
    <w:lvl w:ilvl="0" w:tplc="8690E50A">
      <w:numFmt w:val="bullet"/>
      <w:lvlText w:val="-"/>
      <w:lvlJc w:val="left"/>
      <w:pPr>
        <w:ind w:left="23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E9"/>
    <w:rsid w:val="000210B7"/>
    <w:rsid w:val="000225CB"/>
    <w:rsid w:val="0005064E"/>
    <w:rsid w:val="00050B49"/>
    <w:rsid w:val="00053E65"/>
    <w:rsid w:val="00056430"/>
    <w:rsid w:val="0006251F"/>
    <w:rsid w:val="000662C1"/>
    <w:rsid w:val="00072F07"/>
    <w:rsid w:val="00083DAB"/>
    <w:rsid w:val="00084775"/>
    <w:rsid w:val="0008510F"/>
    <w:rsid w:val="00092598"/>
    <w:rsid w:val="000A4111"/>
    <w:rsid w:val="000A6996"/>
    <w:rsid w:val="000B6810"/>
    <w:rsid w:val="000C5D0C"/>
    <w:rsid w:val="000E0E04"/>
    <w:rsid w:val="000E62A0"/>
    <w:rsid w:val="000F0A49"/>
    <w:rsid w:val="000F1011"/>
    <w:rsid w:val="00115C58"/>
    <w:rsid w:val="00131481"/>
    <w:rsid w:val="001428F3"/>
    <w:rsid w:val="00142DC2"/>
    <w:rsid w:val="00144603"/>
    <w:rsid w:val="001503B4"/>
    <w:rsid w:val="001552AA"/>
    <w:rsid w:val="00163745"/>
    <w:rsid w:val="001664F9"/>
    <w:rsid w:val="0016652E"/>
    <w:rsid w:val="00166956"/>
    <w:rsid w:val="001769A7"/>
    <w:rsid w:val="00185242"/>
    <w:rsid w:val="001871AC"/>
    <w:rsid w:val="00187C3B"/>
    <w:rsid w:val="00195622"/>
    <w:rsid w:val="001A020A"/>
    <w:rsid w:val="001A6E91"/>
    <w:rsid w:val="001B2063"/>
    <w:rsid w:val="001B2732"/>
    <w:rsid w:val="001B5ECD"/>
    <w:rsid w:val="001C11B3"/>
    <w:rsid w:val="001C2A9B"/>
    <w:rsid w:val="001E1FE4"/>
    <w:rsid w:val="001E20AF"/>
    <w:rsid w:val="001E3ECC"/>
    <w:rsid w:val="00201704"/>
    <w:rsid w:val="00202EF2"/>
    <w:rsid w:val="00212CEE"/>
    <w:rsid w:val="002133D0"/>
    <w:rsid w:val="00230ED2"/>
    <w:rsid w:val="00242D56"/>
    <w:rsid w:val="00246332"/>
    <w:rsid w:val="002502A7"/>
    <w:rsid w:val="00252278"/>
    <w:rsid w:val="00252B6D"/>
    <w:rsid w:val="00254B15"/>
    <w:rsid w:val="002637DF"/>
    <w:rsid w:val="00277B45"/>
    <w:rsid w:val="00295AF5"/>
    <w:rsid w:val="002B26B5"/>
    <w:rsid w:val="002C04B5"/>
    <w:rsid w:val="002C1671"/>
    <w:rsid w:val="002D305D"/>
    <w:rsid w:val="002D44C9"/>
    <w:rsid w:val="002F7C0F"/>
    <w:rsid w:val="0030018A"/>
    <w:rsid w:val="003200E1"/>
    <w:rsid w:val="00320DD1"/>
    <w:rsid w:val="0032359A"/>
    <w:rsid w:val="00333A0E"/>
    <w:rsid w:val="00336DC1"/>
    <w:rsid w:val="00350F58"/>
    <w:rsid w:val="003573D3"/>
    <w:rsid w:val="00363EA1"/>
    <w:rsid w:val="00367CBE"/>
    <w:rsid w:val="00376250"/>
    <w:rsid w:val="003778E2"/>
    <w:rsid w:val="003807EE"/>
    <w:rsid w:val="00383CB9"/>
    <w:rsid w:val="00387403"/>
    <w:rsid w:val="003A5655"/>
    <w:rsid w:val="003C50F9"/>
    <w:rsid w:val="003D2B61"/>
    <w:rsid w:val="003D416A"/>
    <w:rsid w:val="00424395"/>
    <w:rsid w:val="00427A36"/>
    <w:rsid w:val="004360F2"/>
    <w:rsid w:val="004467A0"/>
    <w:rsid w:val="004830CE"/>
    <w:rsid w:val="004859B4"/>
    <w:rsid w:val="004C4A42"/>
    <w:rsid w:val="004E631A"/>
    <w:rsid w:val="00504DC2"/>
    <w:rsid w:val="00506913"/>
    <w:rsid w:val="0051758D"/>
    <w:rsid w:val="00524A86"/>
    <w:rsid w:val="00530384"/>
    <w:rsid w:val="00530C46"/>
    <w:rsid w:val="00534AB7"/>
    <w:rsid w:val="00535305"/>
    <w:rsid w:val="00544A17"/>
    <w:rsid w:val="00551F4A"/>
    <w:rsid w:val="00560681"/>
    <w:rsid w:val="00572C11"/>
    <w:rsid w:val="00583AD4"/>
    <w:rsid w:val="005876D1"/>
    <w:rsid w:val="005942DF"/>
    <w:rsid w:val="00594D77"/>
    <w:rsid w:val="005A438B"/>
    <w:rsid w:val="005B0570"/>
    <w:rsid w:val="005C5F34"/>
    <w:rsid w:val="005D047A"/>
    <w:rsid w:val="005D4352"/>
    <w:rsid w:val="005D7085"/>
    <w:rsid w:val="005D722F"/>
    <w:rsid w:val="005D7D01"/>
    <w:rsid w:val="005E5684"/>
    <w:rsid w:val="00602B60"/>
    <w:rsid w:val="00611114"/>
    <w:rsid w:val="00620A52"/>
    <w:rsid w:val="00625597"/>
    <w:rsid w:val="00625D58"/>
    <w:rsid w:val="00625F84"/>
    <w:rsid w:val="00637454"/>
    <w:rsid w:val="00652BBF"/>
    <w:rsid w:val="0066203B"/>
    <w:rsid w:val="00664088"/>
    <w:rsid w:val="00686766"/>
    <w:rsid w:val="00696B52"/>
    <w:rsid w:val="006A3B47"/>
    <w:rsid w:val="006A4D0C"/>
    <w:rsid w:val="006B4DAB"/>
    <w:rsid w:val="006B4E69"/>
    <w:rsid w:val="006C076D"/>
    <w:rsid w:val="006C0BBE"/>
    <w:rsid w:val="006C4339"/>
    <w:rsid w:val="006C4EDF"/>
    <w:rsid w:val="006C75BF"/>
    <w:rsid w:val="006D3368"/>
    <w:rsid w:val="006D55C9"/>
    <w:rsid w:val="00700354"/>
    <w:rsid w:val="00707261"/>
    <w:rsid w:val="0071368A"/>
    <w:rsid w:val="00715B8F"/>
    <w:rsid w:val="00717F3B"/>
    <w:rsid w:val="00735E14"/>
    <w:rsid w:val="007366A5"/>
    <w:rsid w:val="00744685"/>
    <w:rsid w:val="0075342E"/>
    <w:rsid w:val="00753459"/>
    <w:rsid w:val="00762289"/>
    <w:rsid w:val="00767EE5"/>
    <w:rsid w:val="007834B6"/>
    <w:rsid w:val="00786D27"/>
    <w:rsid w:val="007A5447"/>
    <w:rsid w:val="007A7AE6"/>
    <w:rsid w:val="007B07BE"/>
    <w:rsid w:val="007B344E"/>
    <w:rsid w:val="007D3FFF"/>
    <w:rsid w:val="007D5C77"/>
    <w:rsid w:val="007E54DF"/>
    <w:rsid w:val="007F0486"/>
    <w:rsid w:val="007F707F"/>
    <w:rsid w:val="008023F5"/>
    <w:rsid w:val="00822428"/>
    <w:rsid w:val="0083519A"/>
    <w:rsid w:val="008437D1"/>
    <w:rsid w:val="0084776E"/>
    <w:rsid w:val="0086508E"/>
    <w:rsid w:val="008712BE"/>
    <w:rsid w:val="00876EBE"/>
    <w:rsid w:val="008953D1"/>
    <w:rsid w:val="008A33AF"/>
    <w:rsid w:val="008A4850"/>
    <w:rsid w:val="008A62FE"/>
    <w:rsid w:val="008B28D5"/>
    <w:rsid w:val="008B29ED"/>
    <w:rsid w:val="008B7C8C"/>
    <w:rsid w:val="008C31EE"/>
    <w:rsid w:val="008D794C"/>
    <w:rsid w:val="00912CDD"/>
    <w:rsid w:val="00927D47"/>
    <w:rsid w:val="00943A48"/>
    <w:rsid w:val="00965484"/>
    <w:rsid w:val="0097716D"/>
    <w:rsid w:val="0098036C"/>
    <w:rsid w:val="0098364C"/>
    <w:rsid w:val="00997B63"/>
    <w:rsid w:val="009A04CC"/>
    <w:rsid w:val="009A24ED"/>
    <w:rsid w:val="009A3F03"/>
    <w:rsid w:val="009A55C3"/>
    <w:rsid w:val="009B1B7B"/>
    <w:rsid w:val="009B65CA"/>
    <w:rsid w:val="009C0742"/>
    <w:rsid w:val="009C0D95"/>
    <w:rsid w:val="009C55E9"/>
    <w:rsid w:val="009C7C3B"/>
    <w:rsid w:val="009D1432"/>
    <w:rsid w:val="009D4CF3"/>
    <w:rsid w:val="009E431C"/>
    <w:rsid w:val="009F38CD"/>
    <w:rsid w:val="009F610C"/>
    <w:rsid w:val="00A262FB"/>
    <w:rsid w:val="00A34472"/>
    <w:rsid w:val="00A34BFC"/>
    <w:rsid w:val="00A431B0"/>
    <w:rsid w:val="00A5275C"/>
    <w:rsid w:val="00A56C09"/>
    <w:rsid w:val="00A56E60"/>
    <w:rsid w:val="00A57F5E"/>
    <w:rsid w:val="00A60071"/>
    <w:rsid w:val="00A637A4"/>
    <w:rsid w:val="00A71A96"/>
    <w:rsid w:val="00A87626"/>
    <w:rsid w:val="00AA0667"/>
    <w:rsid w:val="00AC5670"/>
    <w:rsid w:val="00AC7BF8"/>
    <w:rsid w:val="00AD16EF"/>
    <w:rsid w:val="00AD2E42"/>
    <w:rsid w:val="00AD582B"/>
    <w:rsid w:val="00AE211E"/>
    <w:rsid w:val="00AE242E"/>
    <w:rsid w:val="00AE72CA"/>
    <w:rsid w:val="00AF6351"/>
    <w:rsid w:val="00AF6B75"/>
    <w:rsid w:val="00B0047B"/>
    <w:rsid w:val="00B16FD9"/>
    <w:rsid w:val="00B272C8"/>
    <w:rsid w:val="00B35B0A"/>
    <w:rsid w:val="00B37D06"/>
    <w:rsid w:val="00B50E89"/>
    <w:rsid w:val="00B57A39"/>
    <w:rsid w:val="00B638B5"/>
    <w:rsid w:val="00B63F83"/>
    <w:rsid w:val="00B701ED"/>
    <w:rsid w:val="00B7615E"/>
    <w:rsid w:val="00B86785"/>
    <w:rsid w:val="00B876A7"/>
    <w:rsid w:val="00B93991"/>
    <w:rsid w:val="00B95EE2"/>
    <w:rsid w:val="00BA4229"/>
    <w:rsid w:val="00BA46C0"/>
    <w:rsid w:val="00BA594E"/>
    <w:rsid w:val="00BB0CD2"/>
    <w:rsid w:val="00BB31C3"/>
    <w:rsid w:val="00BB42A4"/>
    <w:rsid w:val="00BB656F"/>
    <w:rsid w:val="00BC01CF"/>
    <w:rsid w:val="00BC3114"/>
    <w:rsid w:val="00BD01B4"/>
    <w:rsid w:val="00C03812"/>
    <w:rsid w:val="00C22B44"/>
    <w:rsid w:val="00C234BB"/>
    <w:rsid w:val="00C30CA3"/>
    <w:rsid w:val="00C32CB5"/>
    <w:rsid w:val="00C37AEF"/>
    <w:rsid w:val="00C44BB1"/>
    <w:rsid w:val="00C54CD0"/>
    <w:rsid w:val="00C623E7"/>
    <w:rsid w:val="00C67F2D"/>
    <w:rsid w:val="00C76FED"/>
    <w:rsid w:val="00C80002"/>
    <w:rsid w:val="00C80E5A"/>
    <w:rsid w:val="00C91A9C"/>
    <w:rsid w:val="00CB2805"/>
    <w:rsid w:val="00CC6E01"/>
    <w:rsid w:val="00CD63CE"/>
    <w:rsid w:val="00CE09AC"/>
    <w:rsid w:val="00CF2149"/>
    <w:rsid w:val="00D015DD"/>
    <w:rsid w:val="00D10292"/>
    <w:rsid w:val="00D20C5B"/>
    <w:rsid w:val="00D25EB7"/>
    <w:rsid w:val="00D43645"/>
    <w:rsid w:val="00D81EF6"/>
    <w:rsid w:val="00D91652"/>
    <w:rsid w:val="00D95A41"/>
    <w:rsid w:val="00DB0F5D"/>
    <w:rsid w:val="00DC32EF"/>
    <w:rsid w:val="00DC5F69"/>
    <w:rsid w:val="00DD5187"/>
    <w:rsid w:val="00DE0FEB"/>
    <w:rsid w:val="00DE4D1C"/>
    <w:rsid w:val="00E044D3"/>
    <w:rsid w:val="00E06885"/>
    <w:rsid w:val="00E07689"/>
    <w:rsid w:val="00E1042B"/>
    <w:rsid w:val="00E125E1"/>
    <w:rsid w:val="00E126B1"/>
    <w:rsid w:val="00E2131B"/>
    <w:rsid w:val="00E22AF9"/>
    <w:rsid w:val="00E26156"/>
    <w:rsid w:val="00E47A70"/>
    <w:rsid w:val="00E51A54"/>
    <w:rsid w:val="00E97D93"/>
    <w:rsid w:val="00EA2C62"/>
    <w:rsid w:val="00EC4B1A"/>
    <w:rsid w:val="00ED0EBC"/>
    <w:rsid w:val="00ED5980"/>
    <w:rsid w:val="00EE31E4"/>
    <w:rsid w:val="00EF749D"/>
    <w:rsid w:val="00F03CDC"/>
    <w:rsid w:val="00F160DD"/>
    <w:rsid w:val="00F21DE5"/>
    <w:rsid w:val="00F302DD"/>
    <w:rsid w:val="00F3289A"/>
    <w:rsid w:val="00F32939"/>
    <w:rsid w:val="00F61F1B"/>
    <w:rsid w:val="00F66DA1"/>
    <w:rsid w:val="00F77B0A"/>
    <w:rsid w:val="00F80BFB"/>
    <w:rsid w:val="00FA3C5E"/>
    <w:rsid w:val="00FA5CE3"/>
    <w:rsid w:val="00FC54A3"/>
    <w:rsid w:val="00FC644B"/>
    <w:rsid w:val="00FD5F1D"/>
    <w:rsid w:val="00FD7818"/>
    <w:rsid w:val="00FE22C1"/>
    <w:rsid w:val="00FE5C1E"/>
    <w:rsid w:val="00FE6D43"/>
    <w:rsid w:val="00FF1023"/>
    <w:rsid w:val="00FF1C9F"/>
    <w:rsid w:val="00FF2F41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31C393"/>
  <w15:docId w15:val="{09C7C82C-44B9-4712-93E7-69027E4B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42A4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428F3"/>
    <w:pPr>
      <w:keepNext/>
      <w:spacing w:before="120" w:after="120"/>
      <w:outlineLvl w:val="0"/>
    </w:pPr>
    <w:rPr>
      <w:rFonts w:ascii="Times New Roman" w:hAnsi="Times New Roman"/>
      <w:kern w:val="32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03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3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42439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9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eading1Char">
    <w:name w:val="Heading 1 Char"/>
    <w:link w:val="Heading1"/>
    <w:uiPriority w:val="99"/>
    <w:rsid w:val="001428F3"/>
    <w:rPr>
      <w:rFonts w:ascii="Times New Roman" w:hAnsi="Times New Roman"/>
      <w:kern w:val="32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166956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semiHidden/>
    <w:rsid w:val="00C0381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03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ormal1">
    <w:name w:val="Normal1"/>
    <w:basedOn w:val="Normal"/>
    <w:link w:val="Normal1Char"/>
    <w:qFormat/>
    <w:rsid w:val="00C03812"/>
    <w:pPr>
      <w:widowControl w:val="0"/>
      <w:suppressAutoHyphens/>
      <w:spacing w:before="85" w:line="276" w:lineRule="auto"/>
      <w:ind w:left="736"/>
    </w:pPr>
    <w:rPr>
      <w:rFonts w:ascii="Times New Roman" w:hAnsi="Times New Roman" w:cs="WenQuanYi Zen Hei"/>
      <w:sz w:val="22"/>
      <w:szCs w:val="24"/>
      <w:lang w:eastAsia="zh-CN" w:bidi="hi-IN"/>
    </w:rPr>
  </w:style>
  <w:style w:type="character" w:customStyle="1" w:styleId="Normal1Char">
    <w:name w:val="Normal1 Char"/>
    <w:basedOn w:val="DefaultParagraphFont"/>
    <w:link w:val="Normal1"/>
    <w:rsid w:val="00C03812"/>
    <w:rPr>
      <w:rFonts w:ascii="Times New Roman" w:hAnsi="Times New Roman" w:cs="WenQuanYi Zen Hei"/>
      <w:sz w:val="22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B26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4D77"/>
    <w:pPr>
      <w:pageBreakBefore/>
      <w:spacing w:after="240"/>
      <w:ind w:left="-144" w:right="-144" w:firstLine="432"/>
      <w:contextualSpacing/>
      <w:jc w:val="center"/>
    </w:pPr>
    <w:rPr>
      <w:rFonts w:ascii="Times New Roman" w:eastAsiaTheme="majorEastAsia" w:hAnsi="Times New Roman" w:cstheme="majorBidi"/>
      <w:b/>
      <w:kern w:val="28"/>
      <w:sz w:val="28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594D77"/>
    <w:rPr>
      <w:rFonts w:ascii="Times New Roman" w:eastAsiaTheme="majorEastAsia" w:hAnsi="Times New Roman" w:cstheme="majorBidi"/>
      <w:b/>
      <w:kern w:val="28"/>
      <w:sz w:val="28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4369-4014-4C61-AC46-485F7673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2940</Words>
  <Characters>20357</Characters>
  <Application>Microsoft Office Word</Application>
  <DocSecurity>0</DocSecurity>
  <Lines>169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</vt:lpstr>
    </vt:vector>
  </TitlesOfParts>
  <Company>CSOM-OIT</Company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</dc:title>
  <dc:creator>Susan Meyer</dc:creator>
  <cp:lastModifiedBy>Vicki Lund</cp:lastModifiedBy>
  <cp:revision>4</cp:revision>
  <cp:lastPrinted>2018-01-09T22:07:00Z</cp:lastPrinted>
  <dcterms:created xsi:type="dcterms:W3CDTF">2020-05-01T20:22:00Z</dcterms:created>
  <dcterms:modified xsi:type="dcterms:W3CDTF">2020-05-01T20:23:00Z</dcterms:modified>
</cp:coreProperties>
</file>