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55" w:rsidRDefault="00674E55" w:rsidP="000F7369">
      <w:pPr>
        <w:rPr>
          <w:rFonts w:ascii="Garamond" w:hAnsi="Garamond" w:cs="Arial"/>
          <w:b/>
          <w:sz w:val="28"/>
          <w:szCs w:val="28"/>
        </w:rPr>
      </w:pPr>
    </w:p>
    <w:p w:rsidR="00674E55" w:rsidRPr="00674E55" w:rsidRDefault="00674E55" w:rsidP="000F7369">
      <w:pPr>
        <w:rPr>
          <w:rFonts w:ascii="Garamond" w:hAnsi="Garamond" w:cs="Arial"/>
          <w:b/>
          <w:sz w:val="40"/>
          <w:szCs w:val="40"/>
        </w:rPr>
      </w:pPr>
      <w:r w:rsidRPr="00674E55">
        <w:rPr>
          <w:rFonts w:ascii="Garamond" w:hAnsi="Garamond" w:cs="Arial"/>
          <w:b/>
          <w:sz w:val="40"/>
          <w:szCs w:val="40"/>
        </w:rPr>
        <w:t>201</w:t>
      </w:r>
      <w:r w:rsidR="00F847D9">
        <w:rPr>
          <w:rFonts w:ascii="Garamond" w:hAnsi="Garamond" w:cs="Arial"/>
          <w:b/>
          <w:sz w:val="40"/>
          <w:szCs w:val="40"/>
        </w:rPr>
        <w:t>4</w:t>
      </w:r>
      <w:r w:rsidRPr="00674E55">
        <w:rPr>
          <w:rFonts w:ascii="Garamond" w:hAnsi="Garamond" w:cs="Arial"/>
          <w:b/>
          <w:sz w:val="40"/>
          <w:szCs w:val="40"/>
        </w:rPr>
        <w:t xml:space="preserve"> Carl </w:t>
      </w:r>
      <w:proofErr w:type="spellStart"/>
      <w:r w:rsidRPr="00674E55">
        <w:rPr>
          <w:rFonts w:ascii="Garamond" w:hAnsi="Garamond" w:cs="Arial"/>
          <w:b/>
          <w:sz w:val="40"/>
          <w:szCs w:val="40"/>
        </w:rPr>
        <w:t>Platou</w:t>
      </w:r>
      <w:proofErr w:type="spellEnd"/>
      <w:r w:rsidRPr="00674E55">
        <w:rPr>
          <w:rFonts w:ascii="Garamond" w:hAnsi="Garamond" w:cs="Arial"/>
          <w:b/>
          <w:sz w:val="40"/>
          <w:szCs w:val="40"/>
        </w:rPr>
        <w:t xml:space="preserve"> Leadership Competition</w:t>
      </w:r>
    </w:p>
    <w:p w:rsidR="00674E55" w:rsidRDefault="00674E55" w:rsidP="000F7369">
      <w:pPr>
        <w:rPr>
          <w:rFonts w:ascii="Garamond" w:hAnsi="Garamond" w:cs="Arial"/>
          <w:b/>
          <w:sz w:val="28"/>
          <w:szCs w:val="28"/>
        </w:rPr>
      </w:pPr>
    </w:p>
    <w:p w:rsidR="00C64E11" w:rsidRPr="00C64E11" w:rsidRDefault="00C64E11" w:rsidP="00C64E11">
      <w:pPr>
        <w:spacing w:after="150" w:line="285" w:lineRule="atLeast"/>
        <w:rPr>
          <w:rFonts w:ascii="Garamond" w:hAnsi="Garamond"/>
        </w:rPr>
      </w:pPr>
      <w:r w:rsidRPr="00C64E11">
        <w:rPr>
          <w:rFonts w:ascii="Garamond" w:hAnsi="Garamond"/>
        </w:rPr>
        <w:t xml:space="preserve">The Medical Industry Leadership Institute hosts an exciting opportunity for </w:t>
      </w:r>
      <w:r w:rsidRPr="00C64E11">
        <w:rPr>
          <w:rStyle w:val="Strong"/>
          <w:rFonts w:ascii="Garamond" w:hAnsi="Garamond"/>
        </w:rPr>
        <w:t>current MBA students</w:t>
      </w:r>
      <w:r w:rsidR="00184393">
        <w:rPr>
          <w:rFonts w:ascii="Garamond" w:hAnsi="Garamond"/>
        </w:rPr>
        <w:t xml:space="preserve"> to participate in the sixth</w:t>
      </w:r>
      <w:r w:rsidRPr="00C64E11">
        <w:rPr>
          <w:rFonts w:ascii="Garamond" w:hAnsi="Garamond"/>
        </w:rPr>
        <w:t xml:space="preserve"> annual leadership competition that honors the legacy of MILI partner,</w:t>
      </w:r>
      <w:r w:rsidR="00183902">
        <w:rPr>
          <w:rFonts w:ascii="Garamond" w:hAnsi="Garamond"/>
        </w:rPr>
        <w:t xml:space="preserve"> the late</w:t>
      </w:r>
      <w:r w:rsidRPr="00C64E11">
        <w:rPr>
          <w:rFonts w:ascii="Garamond" w:hAnsi="Garamond"/>
        </w:rPr>
        <w:t xml:space="preserve"> Carl N. Platou. </w:t>
      </w:r>
    </w:p>
    <w:p w:rsidR="00C64E11" w:rsidRPr="00C64E11" w:rsidRDefault="00C64E11" w:rsidP="00C64E11">
      <w:pPr>
        <w:spacing w:after="150" w:line="285" w:lineRule="atLeast"/>
        <w:rPr>
          <w:rFonts w:ascii="Garamond" w:hAnsi="Garamond"/>
        </w:rPr>
      </w:pPr>
      <w:r w:rsidRPr="00C64E11">
        <w:rPr>
          <w:rFonts w:ascii="Garamond" w:hAnsi="Garamond"/>
        </w:rPr>
        <w:t>Carl N. Platou was a visionary healthcare executive who was inducted into the 2009 Minnesota Business Hall of Fame. The Leadership Competition, created in his honor, was established to recognize the leadership skills and innova</w:t>
      </w:r>
      <w:r>
        <w:rPr>
          <w:rFonts w:ascii="Garamond" w:hAnsi="Garamond"/>
        </w:rPr>
        <w:t>tive thinking of an elite group</w:t>
      </w:r>
      <w:r w:rsidRPr="00C64E11">
        <w:rPr>
          <w:rFonts w:ascii="Garamond" w:hAnsi="Garamond"/>
        </w:rPr>
        <w:t xml:space="preserve"> of students who plan to complement their MBA education with a medical industry specialization. </w:t>
      </w:r>
    </w:p>
    <w:p w:rsidR="00C64E11" w:rsidRPr="00C64E11" w:rsidRDefault="00C64E11" w:rsidP="00C64E11">
      <w:pPr>
        <w:spacing w:after="150" w:line="285" w:lineRule="atLeast"/>
        <w:rPr>
          <w:rFonts w:ascii="Garamond" w:hAnsi="Garamond"/>
        </w:rPr>
      </w:pPr>
      <w:r w:rsidRPr="00C64E11">
        <w:rPr>
          <w:rFonts w:ascii="Garamond" w:hAnsi="Garamond"/>
        </w:rPr>
        <w:t>Evoking Mr. Platou's inspirational vision and leadership in the medical industry, the competition rewards three MBA students who</w:t>
      </w:r>
      <w:r>
        <w:rPr>
          <w:rFonts w:ascii="Garamond" w:hAnsi="Garamond"/>
        </w:rPr>
        <w:t xml:space="preserve"> have displayed strong leadership capabilities</w:t>
      </w:r>
      <w:r w:rsidR="00D42A24">
        <w:rPr>
          <w:rFonts w:ascii="Garamond" w:hAnsi="Garamond"/>
        </w:rPr>
        <w:t xml:space="preserve"> and innovative thinking</w:t>
      </w:r>
      <w:r>
        <w:rPr>
          <w:rFonts w:ascii="Garamond" w:hAnsi="Garamond"/>
        </w:rPr>
        <w:t xml:space="preserve"> throughout their time with the Carlson School’s MBA program.</w:t>
      </w:r>
    </w:p>
    <w:p w:rsidR="00C64E11" w:rsidRDefault="00C64E11" w:rsidP="00C64E11">
      <w:pPr>
        <w:spacing w:after="150" w:line="285" w:lineRule="atLeast"/>
        <w:rPr>
          <w:sz w:val="23"/>
          <w:szCs w:val="23"/>
        </w:rPr>
      </w:pPr>
      <w:r>
        <w:rPr>
          <w:sz w:val="23"/>
          <w:szCs w:val="23"/>
        </w:rPr>
        <w:t>Submitted through peer nominations, an external review committee determines the award winners and presents</w:t>
      </w:r>
      <w:r>
        <w:rPr>
          <w:rStyle w:val="Strong"/>
          <w:i/>
          <w:iCs/>
          <w:sz w:val="23"/>
          <w:szCs w:val="23"/>
        </w:rPr>
        <w:t xml:space="preserve"> $2,000 for 1st place; $1,000 for 2nd place; and $500 for 3rd place</w:t>
      </w:r>
      <w:r>
        <w:rPr>
          <w:sz w:val="23"/>
          <w:szCs w:val="23"/>
        </w:rPr>
        <w:t xml:space="preserve">. </w:t>
      </w:r>
    </w:p>
    <w:p w:rsidR="000F7369" w:rsidRPr="00AF3260" w:rsidRDefault="000F7369" w:rsidP="000F7369">
      <w:pPr>
        <w:rPr>
          <w:sz w:val="16"/>
          <w:szCs w:val="16"/>
        </w:rPr>
      </w:pPr>
    </w:p>
    <w:p w:rsidR="000F7369" w:rsidRPr="00931FB8" w:rsidRDefault="000F7369" w:rsidP="000F7369">
      <w:pPr>
        <w:rPr>
          <w:rFonts w:ascii="Garamond" w:hAnsi="Garamond"/>
        </w:rPr>
      </w:pPr>
      <w:r w:rsidRPr="00931FB8">
        <w:rPr>
          <w:rFonts w:ascii="Garamond" w:hAnsi="Garamond"/>
        </w:rPr>
        <w:t xml:space="preserve">The </w:t>
      </w:r>
      <w:r w:rsidR="00C64E11">
        <w:rPr>
          <w:rFonts w:ascii="Garamond" w:hAnsi="Garamond"/>
        </w:rPr>
        <w:t>Medical Industry Leadership Institute</w:t>
      </w:r>
      <w:r w:rsidRPr="00931FB8">
        <w:rPr>
          <w:rFonts w:ascii="Garamond" w:hAnsi="Garamond"/>
        </w:rPr>
        <w:t xml:space="preserve"> invites nominations from </w:t>
      </w:r>
      <w:r w:rsidR="00C64E11">
        <w:rPr>
          <w:rFonts w:ascii="Garamond" w:hAnsi="Garamond"/>
        </w:rPr>
        <w:t>faculty, staff, and students</w:t>
      </w:r>
      <w:r w:rsidRPr="00931FB8">
        <w:rPr>
          <w:rFonts w:ascii="Garamond" w:hAnsi="Garamond"/>
        </w:rPr>
        <w:t xml:space="preserve">. </w:t>
      </w:r>
    </w:p>
    <w:p w:rsidR="000F7369" w:rsidRPr="00AF3260" w:rsidRDefault="000F7369" w:rsidP="000F7369">
      <w:pPr>
        <w:rPr>
          <w:sz w:val="16"/>
          <w:szCs w:val="16"/>
        </w:rPr>
      </w:pPr>
    </w:p>
    <w:p w:rsidR="000F7369" w:rsidRPr="00C52DF1" w:rsidRDefault="000F7369" w:rsidP="00C64E11">
      <w:pPr>
        <w:rPr>
          <w:rFonts w:ascii="Garamond" w:hAnsi="Garamond"/>
          <w:b/>
          <w:bCs/>
        </w:rPr>
      </w:pPr>
      <w:r w:rsidRPr="00C52DF1">
        <w:rPr>
          <w:rFonts w:ascii="Garamond" w:hAnsi="Garamond"/>
          <w:b/>
          <w:bCs/>
        </w:rPr>
        <w:t>To nominate</w:t>
      </w:r>
      <w:r w:rsidR="00C64E11">
        <w:rPr>
          <w:rFonts w:ascii="Garamond" w:hAnsi="Garamond"/>
          <w:b/>
          <w:bCs/>
        </w:rPr>
        <w:t xml:space="preserve"> an</w:t>
      </w:r>
      <w:r w:rsidRPr="00C52DF1">
        <w:rPr>
          <w:rFonts w:ascii="Garamond" w:hAnsi="Garamond"/>
          <w:b/>
          <w:bCs/>
        </w:rPr>
        <w:t xml:space="preserve"> individual for an award, please complete and </w:t>
      </w:r>
      <w:r w:rsidR="00C64E11">
        <w:rPr>
          <w:rFonts w:ascii="Garamond" w:hAnsi="Garamond"/>
          <w:b/>
          <w:bCs/>
        </w:rPr>
        <w:t xml:space="preserve">email this form to </w:t>
      </w:r>
      <w:hyperlink r:id="rId12" w:history="1">
        <w:r w:rsidR="00C32634" w:rsidRPr="007C4524">
          <w:rPr>
            <w:rStyle w:val="Hyperlink"/>
            <w:rFonts w:ascii="Garamond" w:hAnsi="Garamond"/>
            <w:b/>
            <w:bCs/>
          </w:rPr>
          <w:t>mili@umn.edu</w:t>
        </w:r>
      </w:hyperlink>
      <w:r w:rsidR="00C64E11">
        <w:rPr>
          <w:rFonts w:ascii="Garamond" w:hAnsi="Garamond"/>
          <w:b/>
          <w:bCs/>
        </w:rPr>
        <w:t xml:space="preserve">. </w:t>
      </w:r>
    </w:p>
    <w:p w:rsidR="000F7369" w:rsidRPr="00AF3260" w:rsidRDefault="000F7369" w:rsidP="000F7369">
      <w:pPr>
        <w:rPr>
          <w:sz w:val="16"/>
          <w:szCs w:val="16"/>
        </w:rPr>
      </w:pPr>
    </w:p>
    <w:p w:rsidR="00C64E11" w:rsidRPr="008E1317" w:rsidRDefault="00C64E11" w:rsidP="008E1317">
      <w:pPr>
        <w:rPr>
          <w:rFonts w:ascii="Garamond" w:hAnsi="Garamond"/>
          <w:b/>
          <w:i/>
          <w:u w:val="single"/>
        </w:rPr>
      </w:pPr>
      <w:r w:rsidRPr="003F5C5E">
        <w:rPr>
          <w:rFonts w:ascii="Garamond" w:hAnsi="Garamond"/>
          <w:b/>
          <w:i/>
          <w:u w:val="single"/>
        </w:rPr>
        <w:t>Nominations must be submit</w:t>
      </w:r>
      <w:r w:rsidR="00C32634">
        <w:rPr>
          <w:rFonts w:ascii="Garamond" w:hAnsi="Garamond"/>
          <w:b/>
          <w:i/>
          <w:u w:val="single"/>
        </w:rPr>
        <w:t xml:space="preserve">ted between </w:t>
      </w:r>
      <w:r w:rsidR="00184393">
        <w:rPr>
          <w:rFonts w:ascii="Garamond" w:hAnsi="Garamond"/>
          <w:b/>
          <w:i/>
          <w:u w:val="single"/>
        </w:rPr>
        <w:t>Monday October 6th</w:t>
      </w:r>
      <w:bookmarkStart w:id="0" w:name="_GoBack"/>
      <w:bookmarkEnd w:id="0"/>
      <w:r w:rsidR="00F847D9">
        <w:rPr>
          <w:rFonts w:ascii="Garamond" w:hAnsi="Garamond"/>
          <w:b/>
          <w:i/>
          <w:u w:val="single"/>
        </w:rPr>
        <w:t xml:space="preserve"> and Thursday November 13, 2014.  Winners will be announced mid-December.</w:t>
      </w:r>
    </w:p>
    <w:p w:rsidR="000F7369" w:rsidRPr="00AF3260" w:rsidRDefault="000F7369" w:rsidP="000F7369">
      <w:pPr>
        <w:rPr>
          <w:sz w:val="16"/>
          <w:szCs w:val="16"/>
        </w:rPr>
      </w:pPr>
    </w:p>
    <w:p w:rsidR="000F7369" w:rsidRPr="004E4ABE" w:rsidRDefault="000F7369" w:rsidP="000F7369">
      <w:pPr>
        <w:rPr>
          <w:rFonts w:ascii="Garamond" w:hAnsi="Garamond" w:cs="Arial"/>
          <w:b/>
        </w:rPr>
      </w:pPr>
      <w:r w:rsidRPr="004E4ABE">
        <w:rPr>
          <w:rFonts w:ascii="Garamond" w:hAnsi="Garamond" w:cs="Arial"/>
          <w:b/>
        </w:rPr>
        <w:t>Nominator Information</w:t>
      </w:r>
    </w:p>
    <w:p w:rsidR="000F7369" w:rsidRPr="00272331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0F7369" w:rsidRPr="00931FB8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931FB8">
        <w:rPr>
          <w:rFonts w:ascii="Garamond" w:hAnsi="Garamond"/>
        </w:rPr>
        <w:t>Today’s Date:</w:t>
      </w:r>
      <w:r w:rsidR="0060751D">
        <w:rPr>
          <w:rFonts w:ascii="Garamond" w:hAnsi="Garamond"/>
        </w:rPr>
        <w:t xml:space="preserve"> </w:t>
      </w:r>
    </w:p>
    <w:p w:rsidR="000F7369" w:rsidRPr="00931FB8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931FB8">
        <w:rPr>
          <w:rFonts w:ascii="Garamond" w:hAnsi="Garamond"/>
        </w:rPr>
        <w:t xml:space="preserve">Your name: </w:t>
      </w:r>
    </w:p>
    <w:p w:rsidR="000F7369" w:rsidRPr="00931FB8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931FB8">
        <w:rPr>
          <w:rFonts w:ascii="Garamond" w:hAnsi="Garamond"/>
        </w:rPr>
        <w:t xml:space="preserve">Phone number: </w:t>
      </w:r>
    </w:p>
    <w:p w:rsidR="000F7369" w:rsidRPr="00931FB8" w:rsidRDefault="008E1317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How do you know this person? </w:t>
      </w:r>
    </w:p>
    <w:p w:rsidR="000F7369" w:rsidRPr="00272331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0F7369" w:rsidRPr="00AF3260" w:rsidRDefault="000F7369" w:rsidP="000F7369">
      <w:pPr>
        <w:rPr>
          <w:b/>
          <w:sz w:val="16"/>
          <w:szCs w:val="16"/>
        </w:rPr>
      </w:pPr>
    </w:p>
    <w:p w:rsidR="000F7369" w:rsidRPr="00A352F1" w:rsidRDefault="000F7369" w:rsidP="000F7369">
      <w:pPr>
        <w:rPr>
          <w:rFonts w:ascii="Garamond" w:hAnsi="Garamond" w:cs="Arial"/>
          <w:b/>
        </w:rPr>
      </w:pPr>
      <w:r w:rsidRPr="00A352F1">
        <w:rPr>
          <w:rFonts w:ascii="Garamond" w:hAnsi="Garamond" w:cs="Arial"/>
          <w:b/>
        </w:rPr>
        <w:t xml:space="preserve">Nominee Information </w:t>
      </w:r>
      <w:r w:rsidRPr="00A352F1">
        <w:rPr>
          <w:rFonts w:ascii="Garamond" w:hAnsi="Garamond" w:cs="Arial"/>
        </w:rPr>
        <w:t>(please fill out as completely as possible)</w:t>
      </w:r>
    </w:p>
    <w:p w:rsidR="000F7369" w:rsidRPr="00272331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674E55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Name: </w:t>
      </w:r>
    </w:p>
    <w:p w:rsidR="000F7369" w:rsidRDefault="00674E55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PT or FT MBA: </w:t>
      </w:r>
    </w:p>
    <w:p w:rsidR="00674E55" w:rsidRDefault="008E1317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Expected </w:t>
      </w:r>
      <w:r w:rsidR="00674E55">
        <w:t>Graduation Date</w:t>
      </w:r>
      <w:r>
        <w:t xml:space="preserve"> </w:t>
      </w:r>
      <w:r>
        <w:rPr>
          <w:i/>
        </w:rPr>
        <w:t>(if known)</w:t>
      </w:r>
      <w:r w:rsidR="00674E55">
        <w:t xml:space="preserve">: </w:t>
      </w:r>
    </w:p>
    <w:p w:rsidR="00674E55" w:rsidRDefault="00674E55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74E55" w:rsidRPr="00C87CF5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  <w:i/>
          <w:color w:val="auto"/>
        </w:rPr>
      </w:pPr>
      <w:r w:rsidRPr="00256BDF">
        <w:rPr>
          <w:i/>
        </w:rPr>
        <w:t xml:space="preserve">Please </w:t>
      </w:r>
      <w:r>
        <w:rPr>
          <w:i/>
        </w:rPr>
        <w:t xml:space="preserve">briefly </w:t>
      </w:r>
      <w:r w:rsidRPr="00256BDF">
        <w:rPr>
          <w:i/>
        </w:rPr>
        <w:t xml:space="preserve">describe what you know of the nominee’s </w:t>
      </w:r>
      <w:r w:rsidR="00C64E11">
        <w:rPr>
          <w:i/>
        </w:rPr>
        <w:t>leadership abilities</w:t>
      </w:r>
      <w:r w:rsidR="00183902">
        <w:rPr>
          <w:i/>
        </w:rPr>
        <w:t xml:space="preserve">. Describe why and how you see them as a future leader in the medical industry, and why you believe </w:t>
      </w:r>
      <w:r w:rsidRPr="00256BDF">
        <w:rPr>
          <w:i/>
        </w:rPr>
        <w:t xml:space="preserve">he or she may be a good candidate for </w:t>
      </w:r>
      <w:r w:rsidR="00C64E11">
        <w:rPr>
          <w:i/>
        </w:rPr>
        <w:t>this</w:t>
      </w:r>
      <w:r w:rsidRPr="00256BDF">
        <w:rPr>
          <w:i/>
        </w:rPr>
        <w:t xml:space="preserve"> award</w:t>
      </w:r>
      <w:r>
        <w:rPr>
          <w:i/>
        </w:rPr>
        <w:t>:</w:t>
      </w:r>
    </w:p>
    <w:p w:rsidR="00674E55" w:rsidRDefault="00674E55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</w:rPr>
      </w:pPr>
    </w:p>
    <w:p w:rsidR="00674E55" w:rsidRDefault="00674E55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</w:rPr>
      </w:pPr>
    </w:p>
    <w:p w:rsidR="00674E55" w:rsidRDefault="00674E55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</w:rPr>
      </w:pPr>
    </w:p>
    <w:p w:rsidR="000F7369" w:rsidRPr="00674E55" w:rsidRDefault="000F7369" w:rsidP="000F736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laceholderText"/>
          <w:i/>
        </w:rPr>
      </w:pPr>
      <w:r>
        <w:rPr>
          <w:rStyle w:val="PlaceholderText"/>
        </w:rPr>
        <w:t>Please attach a brief biography</w:t>
      </w:r>
      <w:r w:rsidR="00674E55">
        <w:rPr>
          <w:rStyle w:val="PlaceholderText"/>
        </w:rPr>
        <w:t xml:space="preserve"> and resume for your nominee. </w:t>
      </w:r>
      <w:r w:rsidR="00674E55">
        <w:rPr>
          <w:rStyle w:val="PlaceholderText"/>
          <w:i/>
        </w:rPr>
        <w:t xml:space="preserve">(LinkedIn URL acceptable) </w:t>
      </w:r>
    </w:p>
    <w:p w:rsidR="00721A96" w:rsidRPr="000F7369" w:rsidRDefault="00721A96" w:rsidP="00674E55">
      <w:pPr>
        <w:rPr>
          <w:b/>
          <w:color w:val="000000"/>
          <w:sz w:val="16"/>
          <w:szCs w:val="16"/>
        </w:rPr>
      </w:pPr>
    </w:p>
    <w:sectPr w:rsidR="00721A96" w:rsidRPr="000F7369" w:rsidSect="000F7369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03" w:rsidRDefault="00520503" w:rsidP="00674E55">
      <w:r>
        <w:separator/>
      </w:r>
    </w:p>
  </w:endnote>
  <w:endnote w:type="continuationSeparator" w:id="0">
    <w:p w:rsidR="00520503" w:rsidRDefault="00520503" w:rsidP="0067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03" w:rsidRDefault="00520503" w:rsidP="00674E55">
      <w:r>
        <w:separator/>
      </w:r>
    </w:p>
  </w:footnote>
  <w:footnote w:type="continuationSeparator" w:id="0">
    <w:p w:rsidR="00520503" w:rsidRDefault="00520503" w:rsidP="00674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55" w:rsidRDefault="00674E55">
    <w:pPr>
      <w:pStyle w:val="Header"/>
    </w:pPr>
    <w:r>
      <w:rPr>
        <w:noProof/>
      </w:rPr>
      <w:drawing>
        <wp:inline distT="0" distB="0" distL="0" distR="0">
          <wp:extent cx="6842941" cy="880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header_mili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941" cy="88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2262"/>
    <w:multiLevelType w:val="hybridMultilevel"/>
    <w:tmpl w:val="9EEC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69"/>
    <w:rsid w:val="000F7369"/>
    <w:rsid w:val="00183902"/>
    <w:rsid w:val="00184393"/>
    <w:rsid w:val="001E3F5C"/>
    <w:rsid w:val="0030225B"/>
    <w:rsid w:val="00315438"/>
    <w:rsid w:val="003F5C5E"/>
    <w:rsid w:val="00424F59"/>
    <w:rsid w:val="004C5E1E"/>
    <w:rsid w:val="00520503"/>
    <w:rsid w:val="0060751D"/>
    <w:rsid w:val="0064155B"/>
    <w:rsid w:val="00674E55"/>
    <w:rsid w:val="00721A96"/>
    <w:rsid w:val="00727760"/>
    <w:rsid w:val="00772BB7"/>
    <w:rsid w:val="007B724A"/>
    <w:rsid w:val="008528B8"/>
    <w:rsid w:val="00864A93"/>
    <w:rsid w:val="008E1317"/>
    <w:rsid w:val="00A13CCB"/>
    <w:rsid w:val="00BB4BAD"/>
    <w:rsid w:val="00C32634"/>
    <w:rsid w:val="00C64E11"/>
    <w:rsid w:val="00C87CF5"/>
    <w:rsid w:val="00D42A24"/>
    <w:rsid w:val="00DE7A42"/>
    <w:rsid w:val="00EB5ADD"/>
    <w:rsid w:val="00F312C3"/>
    <w:rsid w:val="00F80B9B"/>
    <w:rsid w:val="00F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5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5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369"/>
    <w:rPr>
      <w:color w:val="808080"/>
    </w:rPr>
  </w:style>
  <w:style w:type="character" w:styleId="Hyperlink">
    <w:name w:val="Hyperlink"/>
    <w:basedOn w:val="DefaultParagraphFont"/>
    <w:rsid w:val="000F73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15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7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5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55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7369"/>
    <w:rPr>
      <w:color w:val="808080"/>
    </w:rPr>
  </w:style>
  <w:style w:type="character" w:styleId="Hyperlink">
    <w:name w:val="Hyperlink"/>
    <w:basedOn w:val="DefaultParagraphFont"/>
    <w:rsid w:val="000F73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1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64155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7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E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E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5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ili@um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610e1e81-2701-44e7-876a-69a923abcaa7">
      <Terms xmlns="http://schemas.microsoft.com/office/infopath/2007/PartnerControls"/>
    </TaxKeywordTaxHTField>
    <OldGroup xmlns="63a187b4-a272-4c22-aac9-30fed5b3a8a4" xsi:nil="true"/>
    <OldModifiedDate xmlns="63a187b4-a272-4c22-aac9-30fed5b3a8a4">2013-01-03T19:31:46+00:00</OldModifiedDate>
    <Department_x003a__x0020_DEPT xmlns="63a187b4-a272-4c22-aac9-30fed5b3a8a4" xsi:nil="true"/>
    <Department xmlns="63a187b4-a272-4c22-aac9-30fed5b3a8a4" xsi:nil="true" Resolved="true"/>
    <OldModifiedDateText xmlns="63a187b4-a272-4c22-aac9-30fed5b3a8a4" xsi:nil="true"/>
    <TaxCatchAll xmlns="610e1e81-2701-44e7-876a-69a923abcaa7"/>
    <BDC_CSOM_DEPTS_ID xmlns="63a187b4-a272-4c22-aac9-30fed5b3a8a4" xsi:nil="true"/>
    <extension xmlns="8b98e42e-8fe0-4aed-887f-60d7aa6c1e36" xsi:nil="true"/>
    <PublicURL xmlns="63a187b4-a272-4c22-aac9-30fed5b3a8a4">http://www.carlsonschool.umn.edu/assets/lib/assets/AssetLibrary/2012/AwardNominationForm2013.docx</PublicURL>
    <OldGroupAbbrev xmlns="63a187b4-a272-4c22-aac9-30fed5b3a8a4" xsi:nil="true"/>
    <OldModifiedBy xmlns="63a187b4-a272-4c22-aac9-30fed5b3a8a4" xsi:nil="true"/>
    <OldOwner xmlns="63a187b4-a272-4c22-aac9-30fed5b3a8a4" xsi:nil="true"/>
    <_dlc_DocId xmlns="610e1e81-2701-44e7-876a-69a923abcaa7">J6XTRY73QEE2-10-28882</_dlc_DocId>
    <_dlc_DocIdUrl xmlns="610e1e81-2701-44e7-876a-69a923abcaa7">
      <Url>https://team.csom.umn.edu/assets/_layouts/DocIdRedir.aspx?ID=J6XTRY73QEE2-10-28882</Url>
      <Description>J6XTRY73QEE2-10-28882</Description>
    </_dlc_DocIdUrl>
    <AverageRating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72E83B060C54FAF5DFBC109D4E659" ma:contentTypeVersion="38" ma:contentTypeDescription="Create a new document." ma:contentTypeScope="" ma:versionID="7edbb281e947697805429d87891fe19c">
  <xsd:schema xmlns:xsd="http://www.w3.org/2001/XMLSchema" xmlns:xs="http://www.w3.org/2001/XMLSchema" xmlns:p="http://schemas.microsoft.com/office/2006/metadata/properties" xmlns:ns1="http://schemas.microsoft.com/sharepoint/v3" xmlns:ns3="610e1e81-2701-44e7-876a-69a923abcaa7" xmlns:ns4="63a187b4-a272-4c22-aac9-30fed5b3a8a4" xmlns:ns5="8b98e42e-8fe0-4aed-887f-60d7aa6c1e36" targetNamespace="http://schemas.microsoft.com/office/2006/metadata/properties" ma:root="true" ma:fieldsID="62ec377e4148a7f490336ab174ec83ea" ns1:_="" ns3:_="" ns4:_="" ns5:_="">
    <xsd:import namespace="http://schemas.microsoft.com/sharepoint/v3"/>
    <xsd:import namespace="610e1e81-2701-44e7-876a-69a923abcaa7"/>
    <xsd:import namespace="63a187b4-a272-4c22-aac9-30fed5b3a8a4"/>
    <xsd:import namespace="8b98e42e-8fe0-4aed-887f-60d7aa6c1e36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Department" minOccurs="0"/>
                <xsd:element ref="ns1:AverageRating" minOccurs="0"/>
                <xsd:element ref="ns1:RatingCount" minOccurs="0"/>
                <xsd:element ref="ns4:PublicURL"/>
                <xsd:element ref="ns3:TaxKeywordTaxHTField" minOccurs="0"/>
                <xsd:element ref="ns3:TaxCatchAll" minOccurs="0"/>
                <xsd:element ref="ns4:BDC_CSOM_DEPTS_ID" minOccurs="0"/>
                <xsd:element ref="ns4:Department_x003a__x0020_DEPT" minOccurs="0"/>
                <xsd:element ref="ns4:OldGroup" minOccurs="0"/>
                <xsd:element ref="ns4:OldGroupAbbrev" minOccurs="0"/>
                <xsd:element ref="ns4:OldModifiedBy" minOccurs="0"/>
                <xsd:element ref="ns4:OldModifiedDate" minOccurs="0"/>
                <xsd:element ref="ns4:OldModifiedDateText" minOccurs="0"/>
                <xsd:element ref="ns4:OldOwner" minOccurs="0"/>
                <xsd:element ref="ns5:exten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Rate how valuable this asset is to you.  Shows the average value of all the ratings that have been submitted.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1e81-2701-44e7-876a-69a923abcaa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e4add492-a230-4533-bae1-891c74e8c37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dc7b3968-c6de-44f7-9240-11f2a3fd759b}" ma:internalName="TaxCatchAll" ma:showField="CatchAllData" ma:web="610e1e81-2701-44e7-876a-69a923abca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187b4-a272-4c22-aac9-30fed5b3a8a4" elementFormDefault="qualified">
    <xsd:import namespace="http://schemas.microsoft.com/office/2006/documentManagement/types"/>
    <xsd:import namespace="http://schemas.microsoft.com/office/infopath/2007/PartnerControls"/>
    <xsd:element name="Department" ma:index="12" nillable="true" ma:displayName="Department" ma:description="Select your Department (case sensitive!).  Click on the far right icon to view a drop down list." ma:internalName="Department">
      <xsd:complexType>
        <xsd:simpleContent>
          <xsd:extension base="dms:BusinessDataPrimaryField">
            <xsd:attribute name="BdcField" type="xsd:string" fixed="NAME"/>
            <xsd:attribute name="RelatedFieldWssStaticName" type="xsd:string" fixed="BDC_CSOM_DEPTS_ID"/>
            <xsd:attribute name="SecondaryFieldBdcNames" type="xsd:string" fixed="5%20DEPT%202"/>
            <xsd:attribute name="SecondaryFieldsWssStaticNames" type="xsd:string" fixed="29%20Department%5Fx003a%5F%5Fx0020%5FDEPT%203"/>
            <xsd:attribute name="SystemInstance" type="xsd:string" fixed="Carlson_DeptsInstance"/>
            <xsd:attribute name="EntityNamespace" type="xsd:string" fixed="Carlson_Depts"/>
            <xsd:attribute name="EntityName" type="xsd:string" fixed="BDC_CSOM_DEP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PublicURL" ma:index="15" ma:displayName="PublicURL" ma:default="http://www.carlsonschool.umn.edu/assets/YourFileName.xxx" ma:description="Use this URL to reference this document." ma:internalName="PublicURL">
      <xsd:simpleType>
        <xsd:restriction base="dms:Text">
          <xsd:maxLength value="255"/>
        </xsd:restriction>
      </xsd:simpleType>
    </xsd:element>
    <xsd:element name="BDC_CSOM_DEPTS_ID" ma:index="18" nillable="true" ma:displayName="BDC_CSOM_DEPTS_ID" ma:hidden="true" ma:internalName="BDC_CSOM_DEPTS_ID">
      <xsd:complexType>
        <xsd:simpleContent>
          <xsd:extension base="dms:BusinessDataSecondaryField">
            <xsd:attribute name="BdcField" type="xsd:string" fixed="BDC_CSOM_DEPTS_ID"/>
          </xsd:extension>
        </xsd:simpleContent>
      </xsd:complexType>
    </xsd:element>
    <xsd:element name="Department_x003a__x0020_DEPT" ma:index="19" nillable="true" ma:displayName="Department: DEPT" ma:internalName="Department_x003a__x0020_DEPT">
      <xsd:complexType>
        <xsd:simpleContent>
          <xsd:extension base="dms:BusinessDataSecondaryField">
            <xsd:attribute name="BdcField" type="xsd:string" fixed="DEPT"/>
          </xsd:extension>
        </xsd:simpleContent>
      </xsd:complexType>
    </xsd:element>
    <xsd:element name="OldGroup" ma:index="20" nillable="true" ma:displayName="OldGroup" ma:description="Group from old CMS file system" ma:hidden="true" ma:internalName="OldGroup" ma:readOnly="false">
      <xsd:simpleType>
        <xsd:restriction base="dms:Text">
          <xsd:maxLength value="255"/>
        </xsd:restriction>
      </xsd:simpleType>
    </xsd:element>
    <xsd:element name="OldGroupAbbrev" ma:index="21" nillable="true" ma:displayName="OldGroupAbbrev" ma:description="Old Group Abbreviation from CMS system" ma:hidden="true" ma:internalName="OldGroupAbbrev" ma:readOnly="false">
      <xsd:simpleType>
        <xsd:restriction base="dms:Text">
          <xsd:maxLength value="255"/>
        </xsd:restriction>
      </xsd:simpleType>
    </xsd:element>
    <xsd:element name="OldModifiedBy" ma:index="22" nillable="true" ma:displayName="OldModifiedBy" ma:description="Person making Last Update from old CMS system" ma:internalName="OldModifiedBy" ma:readOnly="false">
      <xsd:simpleType>
        <xsd:restriction base="dms:Text">
          <xsd:maxLength value="255"/>
        </xsd:restriction>
      </xsd:simpleType>
    </xsd:element>
    <xsd:element name="OldModifiedDate" ma:index="23" nillable="true" ma:displayName="OldModifiedDate" ma:default="[today]" ma:description="Last Updated date from old CMS file system [defaults to upload date for new assets]" ma:format="DateTime" ma:hidden="true" ma:indexed="true" ma:internalName="OldModifiedDate" ma:readOnly="false">
      <xsd:simpleType>
        <xsd:restriction base="dms:DateTime"/>
      </xsd:simpleType>
    </xsd:element>
    <xsd:element name="OldModifiedDateText" ma:index="24" nillable="true" ma:displayName="OldModifiedDateText" ma:hidden="true" ma:internalName="OldModifiedDateText" ma:readOnly="false">
      <xsd:simpleType>
        <xsd:restriction base="dms:Text">
          <xsd:maxLength value="255"/>
        </xsd:restriction>
      </xsd:simpleType>
    </xsd:element>
    <xsd:element name="OldOwner" ma:index="25" nillable="true" ma:displayName="OldOwner" ma:description="Owner from old CMS system" ma:hidden="true" ma:internalName="OldOwn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8e42e-8fe0-4aed-887f-60d7aa6c1e36" elementFormDefault="qualified">
    <xsd:import namespace="http://schemas.microsoft.com/office/2006/documentManagement/types"/>
    <xsd:import namespace="http://schemas.microsoft.com/office/infopath/2007/PartnerControls"/>
    <xsd:element name="extension" ma:index="26" nillable="true" ma:displayName="extension" ma:hidden="true" ma:internalName="exten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1CDC6-986C-4A7E-9261-A28C428CA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EB5F1-9018-4A6F-8438-72ECC5647C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204BAE-0D76-43B4-96B5-C222D87CF498}">
  <ds:schemaRefs>
    <ds:schemaRef ds:uri="http://www.w3.org/XML/1998/namespace"/>
    <ds:schemaRef ds:uri="610e1e81-2701-44e7-876a-69a923abcaa7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b98e42e-8fe0-4aed-887f-60d7aa6c1e36"/>
    <ds:schemaRef ds:uri="63a187b4-a272-4c22-aac9-30fed5b3a8a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E10C2C-0F76-4704-B199-AC6441532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e1e81-2701-44e7-876a-69a923abcaa7"/>
    <ds:schemaRef ds:uri="63a187b4-a272-4c22-aac9-30fed5b3a8a4"/>
    <ds:schemaRef ds:uri="8b98e42e-8fe0-4aed-887f-60d7aa6c1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Award; Nomination; KM</vt:lpstr>
    </vt:vector>
  </TitlesOfParts>
  <Company>University of Minnesota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Award; Nomination; KM</dc:title>
  <dc:creator>Kevin Moe</dc:creator>
  <cp:lastModifiedBy>Jessica A Haupt</cp:lastModifiedBy>
  <cp:revision>3</cp:revision>
  <cp:lastPrinted>2013-09-09T16:44:00Z</cp:lastPrinted>
  <dcterms:created xsi:type="dcterms:W3CDTF">2014-08-13T19:23:00Z</dcterms:created>
  <dcterms:modified xsi:type="dcterms:W3CDTF">2014-10-02T13:37:00Z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0x0101008BF72E83B060C54FAF5DFBC109D4E659</vt:lpwstr>
  </property>
  <property fmtid="{D5CDD505-2E9C-101B-9397-08002B2CF9AE}" pid="3" name="TaxKeyword">
    <vt:lpwstr/>
  </property>
  <property fmtid="{D5CDD505-2E9C-101B-9397-08002B2CF9AE}" pid="4" name="_dlc_DocIdItemGuid">
    <vt:lpwstr>33dd1e2c-f0df-43d2-b6be-9fe0bc1ff89e</vt:lpwstr>
  </property>
</Properties>
</file>